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ED987" w14:textId="77777777" w:rsidR="00882411" w:rsidRPr="00CD47F6" w:rsidRDefault="008D764B" w:rsidP="00882411">
      <w:pPr>
        <w:jc w:val="center"/>
        <w:rPr>
          <w:rFonts w:ascii="Times New Roman" w:hAnsi="Times New Roman" w:cs="Times New Roman"/>
          <w:b/>
          <w:sz w:val="28"/>
          <w:szCs w:val="28"/>
        </w:rPr>
      </w:pPr>
      <w:r w:rsidRPr="00CD47F6">
        <w:rPr>
          <w:rFonts w:ascii="Times New Roman" w:hAnsi="Times New Roman" w:cs="Times New Roman"/>
          <w:b/>
          <w:sz w:val="28"/>
          <w:szCs w:val="28"/>
        </w:rPr>
        <w:t xml:space="preserve">JOB </w:t>
      </w:r>
      <w:r w:rsidR="00882411" w:rsidRPr="00CD47F6">
        <w:rPr>
          <w:rFonts w:ascii="Times New Roman" w:hAnsi="Times New Roman" w:cs="Times New Roman"/>
          <w:b/>
          <w:sz w:val="28"/>
          <w:szCs w:val="28"/>
        </w:rPr>
        <w:t>POSTING</w:t>
      </w:r>
    </w:p>
    <w:p w14:paraId="335BCF5C" w14:textId="29A43AA4" w:rsidR="008D764B" w:rsidRPr="00CD47F6" w:rsidRDefault="005D661A" w:rsidP="00882411">
      <w:pPr>
        <w:jc w:val="center"/>
        <w:rPr>
          <w:rFonts w:ascii="Times New Roman" w:hAnsi="Times New Roman" w:cs="Times New Roman"/>
          <w:b/>
          <w:sz w:val="24"/>
          <w:szCs w:val="24"/>
        </w:rPr>
      </w:pPr>
      <w:r w:rsidRPr="00CD47F6">
        <w:rPr>
          <w:rFonts w:ascii="Times New Roman" w:hAnsi="Times New Roman" w:cs="Times New Roman"/>
          <w:b/>
          <w:sz w:val="24"/>
          <w:szCs w:val="24"/>
        </w:rPr>
        <w:t>Advanced Practice Provider</w:t>
      </w:r>
      <w:r w:rsidR="00882411" w:rsidRPr="00CD47F6">
        <w:rPr>
          <w:rFonts w:ascii="Times New Roman" w:hAnsi="Times New Roman" w:cs="Times New Roman"/>
          <w:b/>
          <w:sz w:val="24"/>
          <w:szCs w:val="24"/>
        </w:rPr>
        <w:t xml:space="preserve">, Internal Medicine </w:t>
      </w:r>
    </w:p>
    <w:p w14:paraId="642EC28E" w14:textId="1C6A7F1F" w:rsidR="00B02ABB" w:rsidRPr="00CD47F6" w:rsidRDefault="00EA40D0" w:rsidP="00B02ABB">
      <w:pPr>
        <w:spacing w:after="1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XXXX</w:t>
      </w:r>
      <w:r w:rsidR="00067DB5" w:rsidRPr="00CD47F6">
        <w:rPr>
          <w:rFonts w:ascii="Times New Roman" w:eastAsia="Times New Roman" w:hAnsi="Times New Roman" w:cs="Times New Roman"/>
          <w:sz w:val="20"/>
          <w:szCs w:val="20"/>
        </w:rPr>
        <w:t>,</w:t>
      </w:r>
      <w:r w:rsidR="00B02ABB" w:rsidRPr="00CD47F6">
        <w:rPr>
          <w:rFonts w:ascii="Times New Roman" w:eastAsia="Times New Roman" w:hAnsi="Times New Roman" w:cs="Times New Roman"/>
          <w:sz w:val="20"/>
          <w:szCs w:val="20"/>
        </w:rPr>
        <w:t xml:space="preserve"> is seeking </w:t>
      </w:r>
      <w:r w:rsidR="00882411" w:rsidRPr="00CD47F6">
        <w:rPr>
          <w:rFonts w:ascii="Times New Roman" w:eastAsia="Times New Roman" w:hAnsi="Times New Roman" w:cs="Times New Roman"/>
          <w:sz w:val="20"/>
          <w:szCs w:val="20"/>
        </w:rPr>
        <w:t>three physician assistants or advanced practice nurses</w:t>
      </w:r>
      <w:r w:rsidR="000F6D5B" w:rsidRPr="00CD47F6">
        <w:rPr>
          <w:rFonts w:ascii="Times New Roman" w:eastAsia="Times New Roman" w:hAnsi="Times New Roman" w:cs="Times New Roman"/>
          <w:sz w:val="20"/>
          <w:szCs w:val="20"/>
        </w:rPr>
        <w:t xml:space="preserve"> </w:t>
      </w:r>
      <w:r w:rsidR="00B02ABB" w:rsidRPr="00CD47F6">
        <w:rPr>
          <w:rFonts w:ascii="Times New Roman" w:eastAsia="Times New Roman" w:hAnsi="Times New Roman" w:cs="Times New Roman"/>
          <w:sz w:val="20"/>
          <w:szCs w:val="20"/>
        </w:rPr>
        <w:t>to work on an inpatient medical</w:t>
      </w:r>
      <w:r w:rsidR="00067DB5" w:rsidRPr="00CD47F6">
        <w:rPr>
          <w:rFonts w:ascii="Times New Roman" w:eastAsia="Times New Roman" w:hAnsi="Times New Roman" w:cs="Times New Roman"/>
          <w:sz w:val="20"/>
          <w:szCs w:val="20"/>
        </w:rPr>
        <w:t xml:space="preserve"> team</w:t>
      </w:r>
      <w:r w:rsidR="00B02ABB" w:rsidRPr="00CD47F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XXXX</w:t>
      </w:r>
      <w:r w:rsidR="00726937" w:rsidRPr="00CD47F6">
        <w:rPr>
          <w:rFonts w:ascii="Times New Roman" w:eastAsia="Times New Roman" w:hAnsi="Times New Roman" w:cs="Times New Roman"/>
          <w:sz w:val="20"/>
          <w:szCs w:val="20"/>
        </w:rPr>
        <w:t xml:space="preserve"> is a part of </w:t>
      </w:r>
      <w:r w:rsidR="00882411" w:rsidRPr="00CD47F6">
        <w:rPr>
          <w:rFonts w:ascii="Times New Roman" w:eastAsia="Times New Roman" w:hAnsi="Times New Roman" w:cs="Times New Roman"/>
          <w:sz w:val="20"/>
          <w:szCs w:val="20"/>
        </w:rPr>
        <w:t>t</w:t>
      </w:r>
      <w:r w:rsidR="00B02ABB" w:rsidRPr="00CD47F6">
        <w:rPr>
          <w:rFonts w:ascii="Times New Roman" w:eastAsia="Times New Roman" w:hAnsi="Times New Roman" w:cs="Times New Roman"/>
          <w:sz w:val="20"/>
          <w:szCs w:val="20"/>
        </w:rPr>
        <w:t xml:space="preserve">he </w:t>
      </w:r>
      <w:r>
        <w:rPr>
          <w:rFonts w:ascii="Times New Roman" w:eastAsia="Times New Roman" w:hAnsi="Times New Roman" w:cs="Times New Roman"/>
          <w:sz w:val="20"/>
          <w:szCs w:val="20"/>
        </w:rPr>
        <w:t>XXXX</w:t>
      </w:r>
      <w:r w:rsidR="00B02ABB" w:rsidRPr="00CD47F6">
        <w:rPr>
          <w:rFonts w:ascii="Times New Roman" w:eastAsia="Times New Roman" w:hAnsi="Times New Roman" w:cs="Times New Roman"/>
          <w:sz w:val="20"/>
          <w:szCs w:val="20"/>
        </w:rPr>
        <w:t xml:space="preserve">, </w:t>
      </w:r>
      <w:r w:rsidR="00882411" w:rsidRPr="00CD47F6">
        <w:rPr>
          <w:rFonts w:ascii="Times New Roman" w:eastAsia="Times New Roman" w:hAnsi="Times New Roman" w:cs="Times New Roman"/>
          <w:sz w:val="20"/>
          <w:szCs w:val="20"/>
        </w:rPr>
        <w:t xml:space="preserve">and a member of </w:t>
      </w:r>
      <w:r w:rsidR="00B02ABB" w:rsidRPr="00CD47F6">
        <w:rPr>
          <w:rFonts w:ascii="Times New Roman" w:eastAsia="Times New Roman" w:hAnsi="Times New Roman" w:cs="Times New Roman"/>
          <w:sz w:val="20"/>
          <w:szCs w:val="20"/>
        </w:rPr>
        <w:t>Ascension, the largest non-profit healthcare system in the United States.</w:t>
      </w:r>
    </w:p>
    <w:p w14:paraId="70EA9C06" w14:textId="13CD0FE2" w:rsidR="00B02ABB" w:rsidRPr="00CD47F6" w:rsidRDefault="00B02ABB" w:rsidP="00B02ABB">
      <w:pPr>
        <w:spacing w:after="160" w:line="240" w:lineRule="auto"/>
        <w:rPr>
          <w:rFonts w:ascii="Times New Roman" w:eastAsia="Times New Roman" w:hAnsi="Times New Roman" w:cs="Times New Roman"/>
          <w:sz w:val="20"/>
          <w:szCs w:val="20"/>
        </w:rPr>
      </w:pPr>
      <w:r w:rsidRPr="00CD47F6">
        <w:rPr>
          <w:rFonts w:ascii="Times New Roman" w:eastAsia="Times New Roman" w:hAnsi="Times New Roman" w:cs="Times New Roman"/>
          <w:color w:val="000000"/>
          <w:sz w:val="20"/>
          <w:szCs w:val="20"/>
        </w:rPr>
        <w:t>As part of this team, you will collaborate with a dedicated group of professionals to provide evidence-based management of gen</w:t>
      </w:r>
      <w:r w:rsidR="00215050">
        <w:rPr>
          <w:rFonts w:ascii="Times New Roman" w:eastAsia="Times New Roman" w:hAnsi="Times New Roman" w:cs="Times New Roman"/>
          <w:color w:val="000000"/>
          <w:sz w:val="20"/>
          <w:szCs w:val="20"/>
        </w:rPr>
        <w:t>eral internal medicine patients</w:t>
      </w:r>
      <w:r w:rsidRPr="00CD47F6">
        <w:rPr>
          <w:rFonts w:ascii="Times New Roman" w:eastAsia="Times New Roman" w:hAnsi="Times New Roman" w:cs="Times New Roman"/>
          <w:color w:val="000000"/>
          <w:sz w:val="20"/>
          <w:szCs w:val="20"/>
        </w:rPr>
        <w:t xml:space="preserve">.  As a pioneer of </w:t>
      </w:r>
      <w:r w:rsidRPr="00CD47F6">
        <w:rPr>
          <w:rFonts w:ascii="Times New Roman" w:eastAsia="Times New Roman" w:hAnsi="Times New Roman" w:cs="Times New Roman"/>
          <w:sz w:val="20"/>
          <w:szCs w:val="20"/>
        </w:rPr>
        <w:t>this newly created clinical team, you will also shape and build relationships with key community stakeholders, provide input into the development of protocols and policies, and help track success by identifying performance metrics.</w:t>
      </w:r>
    </w:p>
    <w:p w14:paraId="7370753B" w14:textId="77777777" w:rsidR="00B02ABB" w:rsidRPr="00CD47F6" w:rsidRDefault="00B02ABB" w:rsidP="00B02ABB">
      <w:pPr>
        <w:spacing w:after="160" w:line="240" w:lineRule="auto"/>
        <w:rPr>
          <w:rFonts w:ascii="Times New Roman" w:eastAsia="Times New Roman" w:hAnsi="Times New Roman" w:cs="Times New Roman"/>
          <w:sz w:val="20"/>
          <w:szCs w:val="20"/>
        </w:rPr>
      </w:pPr>
      <w:r w:rsidRPr="00CD47F6">
        <w:rPr>
          <w:rFonts w:ascii="Times New Roman" w:eastAsia="Times New Roman" w:hAnsi="Times New Roman" w:cs="Times New Roman"/>
          <w:sz w:val="20"/>
          <w:szCs w:val="20"/>
        </w:rPr>
        <w:t xml:space="preserve">This is a unique opportunity for APPs </w:t>
      </w:r>
      <w:r w:rsidRPr="00CD47F6">
        <w:rPr>
          <w:rFonts w:ascii="Times New Roman" w:eastAsia="Times New Roman" w:hAnsi="Times New Roman" w:cs="Times New Roman"/>
          <w:color w:val="000000"/>
          <w:sz w:val="20"/>
          <w:szCs w:val="20"/>
        </w:rPr>
        <w:t>to join our growing, nurturing, and award-winning hospitalist group. Our current PAs and medical director received the 2017 Outstanding MD-PA Partnership Awar</w:t>
      </w:r>
      <w:r w:rsidR="00067DB5" w:rsidRPr="00CD47F6">
        <w:rPr>
          <w:rFonts w:ascii="Times New Roman" w:eastAsia="Times New Roman" w:hAnsi="Times New Roman" w:cs="Times New Roman"/>
          <w:color w:val="000000"/>
          <w:sz w:val="20"/>
          <w:szCs w:val="20"/>
        </w:rPr>
        <w:t>d from the Texas Academy of PAs!</w:t>
      </w:r>
    </w:p>
    <w:p w14:paraId="3C4E5DBB" w14:textId="327C80A3" w:rsidR="00B02ABB" w:rsidRPr="00CD47F6" w:rsidRDefault="00B02ABB" w:rsidP="00B02ABB">
      <w:pPr>
        <w:spacing w:after="160" w:line="240" w:lineRule="auto"/>
        <w:rPr>
          <w:rFonts w:ascii="Times New Roman" w:eastAsia="Times New Roman" w:hAnsi="Times New Roman" w:cs="Times New Roman"/>
          <w:sz w:val="20"/>
          <w:szCs w:val="20"/>
        </w:rPr>
      </w:pPr>
      <w:r w:rsidRPr="00CD47F6">
        <w:rPr>
          <w:rFonts w:ascii="Times New Roman" w:eastAsia="Times New Roman" w:hAnsi="Times New Roman" w:cs="Times New Roman"/>
          <w:color w:val="000000"/>
          <w:sz w:val="20"/>
          <w:szCs w:val="20"/>
        </w:rPr>
        <w:t xml:space="preserve">Opened in May of 2017, </w:t>
      </w:r>
      <w:r w:rsidR="00EA40D0">
        <w:rPr>
          <w:rFonts w:ascii="Times New Roman" w:eastAsia="Times New Roman" w:hAnsi="Times New Roman" w:cs="Times New Roman"/>
          <w:color w:val="000000"/>
          <w:sz w:val="20"/>
          <w:szCs w:val="20"/>
        </w:rPr>
        <w:t>XXXX</w:t>
      </w:r>
      <w:r w:rsidRPr="00CD47F6">
        <w:rPr>
          <w:rFonts w:ascii="Times New Roman" w:eastAsia="Times New Roman" w:hAnsi="Times New Roman" w:cs="Times New Roman"/>
          <w:color w:val="000000"/>
          <w:sz w:val="20"/>
          <w:szCs w:val="20"/>
        </w:rPr>
        <w:t xml:space="preserve"> at </w:t>
      </w:r>
      <w:r w:rsidR="00EA40D0">
        <w:rPr>
          <w:rFonts w:ascii="Times New Roman" w:eastAsia="Times New Roman" w:hAnsi="Times New Roman" w:cs="Times New Roman"/>
          <w:color w:val="000000"/>
          <w:sz w:val="20"/>
          <w:szCs w:val="20"/>
        </w:rPr>
        <w:t>XXXX</w:t>
      </w:r>
      <w:r w:rsidRPr="00CD47F6">
        <w:rPr>
          <w:rFonts w:ascii="Times New Roman" w:eastAsia="Times New Roman" w:hAnsi="Times New Roman" w:cs="Times New Roman"/>
          <w:color w:val="000000"/>
          <w:sz w:val="20"/>
          <w:szCs w:val="20"/>
        </w:rPr>
        <w:t xml:space="preserve"> is a 517,000 square foot, 211-bed community teaching hospital, the centerpiece of a new downtown health district, and the city’s only Level I trauma center. At </w:t>
      </w:r>
      <w:r w:rsidR="00EA40D0">
        <w:rPr>
          <w:rFonts w:ascii="Times New Roman" w:eastAsia="Times New Roman" w:hAnsi="Times New Roman" w:cs="Times New Roman"/>
          <w:color w:val="000000"/>
          <w:sz w:val="20"/>
          <w:szCs w:val="20"/>
        </w:rPr>
        <w:t>XXXX</w:t>
      </w:r>
      <w:r w:rsidRPr="00CD47F6">
        <w:rPr>
          <w:rFonts w:ascii="Times New Roman" w:eastAsia="Times New Roman" w:hAnsi="Times New Roman" w:cs="Times New Roman"/>
          <w:color w:val="000000"/>
          <w:sz w:val="20"/>
          <w:szCs w:val="20"/>
        </w:rPr>
        <w:t xml:space="preserve">, clinical providers receive training, conduct groundbreaking research, and implement new treatments. In strong partnership with our neighboring </w:t>
      </w:r>
      <w:r w:rsidR="00EA40D0">
        <w:rPr>
          <w:rFonts w:ascii="Times New Roman" w:eastAsia="Times New Roman" w:hAnsi="Times New Roman" w:cs="Times New Roman"/>
          <w:color w:val="000000"/>
          <w:sz w:val="20"/>
          <w:szCs w:val="20"/>
        </w:rPr>
        <w:t>XXXX</w:t>
      </w:r>
      <w:r w:rsidRPr="00CD47F6">
        <w:rPr>
          <w:rFonts w:ascii="Times New Roman" w:eastAsia="Times New Roman" w:hAnsi="Times New Roman" w:cs="Times New Roman"/>
          <w:color w:val="000000"/>
          <w:sz w:val="20"/>
          <w:szCs w:val="20"/>
        </w:rPr>
        <w:t>, we pursue excellence by striving for affordability, experience, well-being, and safety.</w:t>
      </w:r>
    </w:p>
    <w:p w14:paraId="39D90677" w14:textId="77777777" w:rsidR="00CD47F6" w:rsidRPr="00CD47F6" w:rsidRDefault="00CD47F6" w:rsidP="00B02ABB">
      <w:pPr>
        <w:spacing w:after="160" w:line="240" w:lineRule="auto"/>
        <w:rPr>
          <w:rFonts w:ascii="Times New Roman" w:eastAsia="Times New Roman" w:hAnsi="Times New Roman" w:cs="Times New Roman"/>
          <w:b/>
          <w:bCs/>
          <w:color w:val="000000"/>
          <w:sz w:val="24"/>
          <w:szCs w:val="24"/>
          <w:u w:val="single"/>
        </w:rPr>
      </w:pPr>
    </w:p>
    <w:p w14:paraId="55D9C611" w14:textId="77777777" w:rsidR="00B02ABB" w:rsidRPr="00CD47F6" w:rsidRDefault="00CD47F6" w:rsidP="00B02ABB">
      <w:pPr>
        <w:spacing w:after="160" w:line="240" w:lineRule="auto"/>
        <w:rPr>
          <w:rFonts w:ascii="Times New Roman" w:eastAsia="Times New Roman" w:hAnsi="Times New Roman" w:cs="Times New Roman"/>
          <w:sz w:val="24"/>
          <w:szCs w:val="24"/>
          <w:u w:val="single"/>
        </w:rPr>
      </w:pPr>
      <w:r w:rsidRPr="00CD47F6">
        <w:rPr>
          <w:rFonts w:ascii="Times New Roman" w:eastAsia="Times New Roman" w:hAnsi="Times New Roman" w:cs="Times New Roman"/>
          <w:b/>
          <w:bCs/>
          <w:color w:val="000000"/>
          <w:sz w:val="24"/>
          <w:szCs w:val="24"/>
          <w:u w:val="single"/>
        </w:rPr>
        <w:t>Responsibilities</w:t>
      </w:r>
    </w:p>
    <w:p w14:paraId="1E9054EB" w14:textId="77777777" w:rsidR="00B02ABB" w:rsidRPr="00CD47F6" w:rsidRDefault="00B02ABB" w:rsidP="00B02ABB">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Admissions, daily rounding, and discharge planning.</w:t>
      </w:r>
    </w:p>
    <w:p w14:paraId="22166D93" w14:textId="77777777" w:rsidR="00B02ABB" w:rsidRPr="00CD47F6" w:rsidRDefault="00B02ABB" w:rsidP="00B02ABB">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Develops efficient, effective, high-value care plans, and communicates those plans appropriately to the rest of the care team.</w:t>
      </w:r>
    </w:p>
    <w:p w14:paraId="51766EB4" w14:textId="77777777" w:rsidR="00B02ABB" w:rsidRPr="00CD47F6" w:rsidRDefault="00B02ABB" w:rsidP="00B02ABB">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Maintains appropriate and thorough patient charts including History &amp; Physical, daily notes, and discharge summaries.</w:t>
      </w:r>
    </w:p>
    <w:p w14:paraId="4781C21C" w14:textId="77777777" w:rsidR="00B02ABB" w:rsidRPr="00CD47F6" w:rsidRDefault="00B02ABB" w:rsidP="00B02ABB">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Orders and correctly interprets diagnostic studies.</w:t>
      </w:r>
    </w:p>
    <w:p w14:paraId="58009A64" w14:textId="77777777" w:rsidR="00B02ABB" w:rsidRPr="00CD47F6" w:rsidRDefault="00B02ABB" w:rsidP="00B02ABB">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Conducts timely and accurate medication reconciliations.</w:t>
      </w:r>
    </w:p>
    <w:p w14:paraId="2A2FCF96" w14:textId="77777777" w:rsidR="00B02ABB" w:rsidRPr="00CD47F6" w:rsidRDefault="00B02ABB" w:rsidP="00B02ABB">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Provides patient education.</w:t>
      </w:r>
    </w:p>
    <w:p w14:paraId="073B7E7E" w14:textId="77777777" w:rsidR="00B02ABB" w:rsidRPr="00CD47F6" w:rsidRDefault="00B02ABB" w:rsidP="00B02ABB">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Actively participates in and embraces interprofessional and multidisciplinary care.</w:t>
      </w:r>
    </w:p>
    <w:p w14:paraId="107068D0" w14:textId="77777777" w:rsidR="00B02ABB" w:rsidRPr="00CD47F6" w:rsidRDefault="00B02ABB" w:rsidP="00B02ABB">
      <w:pPr>
        <w:numPr>
          <w:ilvl w:val="0"/>
          <w:numId w:val="1"/>
        </w:numPr>
        <w:spacing w:after="16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Participates on, and potentially leads, quality and process improvement committees and projects.</w:t>
      </w:r>
      <w:r w:rsidRPr="00CD47F6">
        <w:rPr>
          <w:rFonts w:ascii="Times New Roman" w:eastAsia="Times New Roman" w:hAnsi="Times New Roman" w:cs="Times New Roman"/>
          <w:color w:val="FF0000"/>
          <w:sz w:val="20"/>
          <w:szCs w:val="20"/>
        </w:rPr>
        <w:t xml:space="preserve"> </w:t>
      </w:r>
    </w:p>
    <w:p w14:paraId="4371C084" w14:textId="77777777" w:rsidR="00067DB5" w:rsidRPr="00CD47F6" w:rsidRDefault="00067DB5" w:rsidP="00067DB5">
      <w:pPr>
        <w:spacing w:after="160" w:line="240" w:lineRule="auto"/>
        <w:ind w:left="720"/>
        <w:textAlignment w:val="baseline"/>
        <w:rPr>
          <w:rFonts w:ascii="Times New Roman" w:eastAsia="Times New Roman" w:hAnsi="Times New Roman" w:cs="Times New Roman"/>
          <w:color w:val="000000"/>
          <w:sz w:val="20"/>
          <w:szCs w:val="20"/>
        </w:rPr>
      </w:pPr>
    </w:p>
    <w:p w14:paraId="7DF35055" w14:textId="77777777" w:rsidR="00B02ABB" w:rsidRPr="00CD47F6" w:rsidRDefault="00B02ABB" w:rsidP="00B02ABB">
      <w:pPr>
        <w:spacing w:after="160" w:line="240" w:lineRule="auto"/>
        <w:rPr>
          <w:rFonts w:ascii="Times New Roman" w:eastAsia="Times New Roman" w:hAnsi="Times New Roman" w:cs="Times New Roman"/>
          <w:sz w:val="24"/>
          <w:szCs w:val="24"/>
          <w:u w:val="single"/>
        </w:rPr>
      </w:pPr>
      <w:r w:rsidRPr="00CD47F6">
        <w:rPr>
          <w:rFonts w:ascii="Times New Roman" w:eastAsia="Times New Roman" w:hAnsi="Times New Roman" w:cs="Times New Roman"/>
          <w:b/>
          <w:bCs/>
          <w:color w:val="000000"/>
          <w:sz w:val="24"/>
          <w:szCs w:val="24"/>
          <w:u w:val="single"/>
        </w:rPr>
        <w:t>Schedule</w:t>
      </w:r>
    </w:p>
    <w:p w14:paraId="7A5DB88C" w14:textId="77777777" w:rsidR="00B02ABB" w:rsidRPr="00CD47F6" w:rsidRDefault="00B02ABB" w:rsidP="00B02ABB">
      <w:pPr>
        <w:numPr>
          <w:ilvl w:val="0"/>
          <w:numId w:val="2"/>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Flexible 40-hour work week to include some evenings and weekends.</w:t>
      </w:r>
    </w:p>
    <w:p w14:paraId="787DD3CF" w14:textId="77777777" w:rsidR="00B02ABB" w:rsidRPr="00CD47F6" w:rsidRDefault="00B02ABB" w:rsidP="00B02ABB">
      <w:pPr>
        <w:numPr>
          <w:ilvl w:val="0"/>
          <w:numId w:val="2"/>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No call.</w:t>
      </w:r>
    </w:p>
    <w:p w14:paraId="0E339D45" w14:textId="77777777" w:rsidR="00B02ABB" w:rsidRPr="00CD47F6" w:rsidRDefault="00B02ABB" w:rsidP="00B02ABB">
      <w:pPr>
        <w:numPr>
          <w:ilvl w:val="0"/>
          <w:numId w:val="2"/>
        </w:numPr>
        <w:spacing w:after="16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No OR time.</w:t>
      </w:r>
    </w:p>
    <w:p w14:paraId="6D251749" w14:textId="77777777" w:rsidR="00CD47F6" w:rsidRPr="00CD47F6" w:rsidRDefault="00CD47F6" w:rsidP="00CD47F6">
      <w:pPr>
        <w:spacing w:after="160" w:line="240" w:lineRule="auto"/>
        <w:ind w:left="720"/>
        <w:textAlignment w:val="baseline"/>
        <w:rPr>
          <w:rFonts w:ascii="Times New Roman" w:eastAsia="Times New Roman" w:hAnsi="Times New Roman" w:cs="Times New Roman"/>
          <w:color w:val="000000"/>
          <w:sz w:val="20"/>
          <w:szCs w:val="20"/>
        </w:rPr>
      </w:pPr>
    </w:p>
    <w:p w14:paraId="42FB46B4" w14:textId="77777777" w:rsidR="00B02ABB" w:rsidRPr="00CD47F6" w:rsidRDefault="00B02ABB" w:rsidP="00B02ABB">
      <w:pPr>
        <w:spacing w:after="160" w:line="240" w:lineRule="auto"/>
        <w:rPr>
          <w:rFonts w:ascii="Times New Roman" w:eastAsia="Times New Roman" w:hAnsi="Times New Roman" w:cs="Times New Roman"/>
          <w:sz w:val="24"/>
          <w:szCs w:val="24"/>
          <w:u w:val="single"/>
        </w:rPr>
      </w:pPr>
      <w:r w:rsidRPr="00CD47F6">
        <w:rPr>
          <w:rFonts w:ascii="Times New Roman" w:eastAsia="Times New Roman" w:hAnsi="Times New Roman" w:cs="Times New Roman"/>
          <w:b/>
          <w:bCs/>
          <w:color w:val="000000"/>
          <w:sz w:val="24"/>
          <w:szCs w:val="24"/>
          <w:u w:val="single"/>
        </w:rPr>
        <w:t>Required</w:t>
      </w:r>
    </w:p>
    <w:p w14:paraId="3CD4328B" w14:textId="77777777" w:rsidR="00B02ABB" w:rsidRPr="00CD47F6" w:rsidRDefault="00B02ABB" w:rsidP="00B02ABB">
      <w:pPr>
        <w:numPr>
          <w:ilvl w:val="0"/>
          <w:numId w:val="3"/>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1 to 2 years of relevant clinical experience.</w:t>
      </w:r>
    </w:p>
    <w:p w14:paraId="33A3DF74" w14:textId="77777777" w:rsidR="00B02ABB" w:rsidRPr="00CD47F6" w:rsidRDefault="00B02ABB" w:rsidP="00B02ABB">
      <w:pPr>
        <w:numPr>
          <w:ilvl w:val="0"/>
          <w:numId w:val="3"/>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Master's degree.</w:t>
      </w:r>
    </w:p>
    <w:p w14:paraId="30C040A1" w14:textId="77777777" w:rsidR="00B02ABB" w:rsidRPr="00CD47F6" w:rsidRDefault="00B02ABB" w:rsidP="00B02ABB">
      <w:pPr>
        <w:numPr>
          <w:ilvl w:val="0"/>
          <w:numId w:val="3"/>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Current Texas state licensure (or eligibility to obtain one.)</w:t>
      </w:r>
    </w:p>
    <w:p w14:paraId="5A7C3202" w14:textId="77777777" w:rsidR="00B02ABB" w:rsidRPr="00CD47F6" w:rsidRDefault="00B02ABB" w:rsidP="00B02ABB">
      <w:pPr>
        <w:numPr>
          <w:ilvl w:val="0"/>
          <w:numId w:val="3"/>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Current National Board certification.</w:t>
      </w:r>
    </w:p>
    <w:p w14:paraId="6997688A" w14:textId="77777777" w:rsidR="00B02ABB" w:rsidRPr="00CD47F6" w:rsidRDefault="00B02ABB" w:rsidP="00B02ABB">
      <w:pPr>
        <w:numPr>
          <w:ilvl w:val="0"/>
          <w:numId w:val="3"/>
        </w:numPr>
        <w:spacing w:after="16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Current DEA license.</w:t>
      </w:r>
    </w:p>
    <w:p w14:paraId="709272F6" w14:textId="77777777" w:rsidR="00B02ABB" w:rsidRPr="00CD47F6" w:rsidRDefault="00B02ABB" w:rsidP="00B02ABB">
      <w:pPr>
        <w:spacing w:after="0" w:line="240" w:lineRule="auto"/>
        <w:rPr>
          <w:rFonts w:ascii="Times New Roman" w:eastAsia="Times New Roman" w:hAnsi="Times New Roman" w:cs="Times New Roman"/>
          <w:sz w:val="20"/>
          <w:szCs w:val="20"/>
        </w:rPr>
      </w:pPr>
    </w:p>
    <w:p w14:paraId="3D5138BC" w14:textId="77777777" w:rsidR="00B02ABB" w:rsidRPr="00CD47F6" w:rsidRDefault="00B02ABB" w:rsidP="00B02ABB">
      <w:pPr>
        <w:spacing w:after="160" w:line="240" w:lineRule="auto"/>
        <w:rPr>
          <w:rFonts w:ascii="Times New Roman" w:eastAsia="Times New Roman" w:hAnsi="Times New Roman" w:cs="Times New Roman"/>
          <w:sz w:val="24"/>
          <w:szCs w:val="24"/>
          <w:u w:val="single"/>
        </w:rPr>
      </w:pPr>
      <w:r w:rsidRPr="00CD47F6">
        <w:rPr>
          <w:rFonts w:ascii="Times New Roman" w:eastAsia="Times New Roman" w:hAnsi="Times New Roman" w:cs="Times New Roman"/>
          <w:b/>
          <w:bCs/>
          <w:color w:val="000000"/>
          <w:sz w:val="24"/>
          <w:szCs w:val="24"/>
          <w:u w:val="single"/>
        </w:rPr>
        <w:t>Preferred</w:t>
      </w:r>
    </w:p>
    <w:p w14:paraId="6FFA5764" w14:textId="22FEBAB3" w:rsidR="005D661A" w:rsidRPr="00CD47F6" w:rsidRDefault="00B02ABB" w:rsidP="00CD47F6">
      <w:pPr>
        <w:numPr>
          <w:ilvl w:val="0"/>
          <w:numId w:val="4"/>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lastRenderedPageBreak/>
        <w:t xml:space="preserve">Experience managing </w:t>
      </w:r>
      <w:r w:rsidR="00215050">
        <w:rPr>
          <w:rFonts w:ascii="Times New Roman" w:eastAsia="Times New Roman" w:hAnsi="Times New Roman" w:cs="Times New Roman"/>
          <w:color w:val="000000"/>
          <w:sz w:val="20"/>
          <w:szCs w:val="20"/>
        </w:rPr>
        <w:t xml:space="preserve">medical </w:t>
      </w:r>
      <w:bookmarkStart w:id="0" w:name="_GoBack"/>
      <w:bookmarkEnd w:id="0"/>
      <w:r w:rsidRPr="00CD47F6">
        <w:rPr>
          <w:rFonts w:ascii="Times New Roman" w:eastAsia="Times New Roman" w:hAnsi="Times New Roman" w:cs="Times New Roman"/>
          <w:color w:val="000000"/>
          <w:sz w:val="20"/>
          <w:szCs w:val="20"/>
        </w:rPr>
        <w:t>patients in the hospital setting.</w:t>
      </w:r>
    </w:p>
    <w:p w14:paraId="71F78206" w14:textId="77777777" w:rsidR="00CD47F6" w:rsidRDefault="00CD47F6" w:rsidP="00CD47F6">
      <w:pPr>
        <w:numPr>
          <w:ilvl w:val="0"/>
          <w:numId w:val="4"/>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1 to 2 years demonstrated leadership experience.</w:t>
      </w:r>
    </w:p>
    <w:p w14:paraId="3F441332" w14:textId="77777777" w:rsidR="005D661A" w:rsidRPr="00CD47F6" w:rsidRDefault="00B02ABB" w:rsidP="00CD47F6">
      <w:pPr>
        <w:numPr>
          <w:ilvl w:val="0"/>
          <w:numId w:val="4"/>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Demonstrated interest or experience in quality improvement, and / or process improvement.</w:t>
      </w:r>
    </w:p>
    <w:p w14:paraId="31A1381C" w14:textId="77777777" w:rsidR="00CD47F6" w:rsidRPr="00CD47F6" w:rsidRDefault="00CD47F6" w:rsidP="00CD47F6">
      <w:pPr>
        <w:spacing w:after="160" w:line="240" w:lineRule="auto"/>
        <w:ind w:left="360"/>
        <w:textAlignment w:val="baseline"/>
        <w:rPr>
          <w:rFonts w:ascii="Times New Roman" w:eastAsia="Times New Roman" w:hAnsi="Times New Roman" w:cs="Times New Roman"/>
          <w:color w:val="000000"/>
          <w:sz w:val="20"/>
          <w:szCs w:val="20"/>
        </w:rPr>
      </w:pPr>
    </w:p>
    <w:p w14:paraId="10F266F0" w14:textId="77777777" w:rsidR="00B02ABB" w:rsidRPr="00CD47F6" w:rsidRDefault="00B02ABB" w:rsidP="00B02ABB">
      <w:pPr>
        <w:spacing w:after="160" w:line="240" w:lineRule="auto"/>
        <w:rPr>
          <w:rFonts w:ascii="Times New Roman" w:eastAsia="Times New Roman" w:hAnsi="Times New Roman" w:cs="Times New Roman"/>
          <w:sz w:val="24"/>
          <w:szCs w:val="24"/>
          <w:u w:val="single"/>
        </w:rPr>
      </w:pPr>
      <w:r w:rsidRPr="00CD47F6">
        <w:rPr>
          <w:rFonts w:ascii="Times New Roman" w:eastAsia="Times New Roman" w:hAnsi="Times New Roman" w:cs="Times New Roman"/>
          <w:b/>
          <w:bCs/>
          <w:color w:val="000000"/>
          <w:sz w:val="24"/>
          <w:szCs w:val="24"/>
          <w:u w:val="single"/>
        </w:rPr>
        <w:t>Benefits</w:t>
      </w:r>
    </w:p>
    <w:p w14:paraId="3E63B3B8" w14:textId="77777777" w:rsidR="00B02ABB" w:rsidRPr="00CD47F6" w:rsidRDefault="00B02ABB" w:rsidP="00B02ABB">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Competitive compensation based on regional and national market reports and commensurate with experience.</w:t>
      </w:r>
    </w:p>
    <w:p w14:paraId="11F26BF8" w14:textId="77777777" w:rsidR="00B02ABB" w:rsidRPr="00CD47F6" w:rsidRDefault="00B02ABB" w:rsidP="00B02ABB">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Family health insurance including vision and dental.</w:t>
      </w:r>
    </w:p>
    <w:p w14:paraId="1C24BF92" w14:textId="77777777" w:rsidR="00B02ABB" w:rsidRPr="00CD47F6" w:rsidRDefault="00B02ABB" w:rsidP="00B02ABB">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Health savings account with employer contribution.</w:t>
      </w:r>
    </w:p>
    <w:p w14:paraId="48D5F98A" w14:textId="77777777" w:rsidR="00B02ABB" w:rsidRPr="00CD47F6" w:rsidRDefault="00B02ABB" w:rsidP="00B02ABB">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403b retirement account with employer contribution.</w:t>
      </w:r>
    </w:p>
    <w:p w14:paraId="53D2F122" w14:textId="77777777" w:rsidR="00B02ABB" w:rsidRPr="00CD47F6" w:rsidRDefault="00B02ABB" w:rsidP="00B02ABB">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Medical malpractice coverage.</w:t>
      </w:r>
    </w:p>
    <w:p w14:paraId="5E798290" w14:textId="77777777" w:rsidR="00B02ABB" w:rsidRPr="00CD47F6" w:rsidRDefault="00B02ABB" w:rsidP="00B02ABB">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Long and short-term disability.</w:t>
      </w:r>
    </w:p>
    <w:p w14:paraId="7692A6A6" w14:textId="77777777" w:rsidR="00B02ABB" w:rsidRPr="00CD47F6" w:rsidRDefault="00B02ABB" w:rsidP="00B02ABB">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Life insurance.</w:t>
      </w:r>
    </w:p>
    <w:p w14:paraId="7310346C" w14:textId="77777777" w:rsidR="00B02ABB" w:rsidRPr="00CD47F6" w:rsidRDefault="00B02ABB" w:rsidP="00B02ABB">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CME allowance.</w:t>
      </w:r>
    </w:p>
    <w:p w14:paraId="4FB818D5" w14:textId="77777777" w:rsidR="00B02ABB" w:rsidRPr="00CD47F6" w:rsidRDefault="00B02ABB" w:rsidP="00B02ABB">
      <w:pPr>
        <w:numPr>
          <w:ilvl w:val="0"/>
          <w:numId w:val="5"/>
        </w:numPr>
        <w:spacing w:after="160" w:line="240" w:lineRule="auto"/>
        <w:textAlignment w:val="baseline"/>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Relocation assistance - out-of-state candidates are encouraged to apply.</w:t>
      </w:r>
    </w:p>
    <w:p w14:paraId="649D781F" w14:textId="77777777" w:rsidR="00B02ABB" w:rsidRPr="00CD47F6" w:rsidRDefault="00B02ABB" w:rsidP="00B02ABB">
      <w:pPr>
        <w:spacing w:after="0" w:line="240" w:lineRule="auto"/>
        <w:rPr>
          <w:rFonts w:ascii="Times New Roman" w:eastAsia="Times New Roman" w:hAnsi="Times New Roman" w:cs="Times New Roman"/>
          <w:sz w:val="20"/>
          <w:szCs w:val="20"/>
        </w:rPr>
      </w:pPr>
    </w:p>
    <w:p w14:paraId="081627D0" w14:textId="1B680A16" w:rsidR="00B02ABB" w:rsidRPr="00CD47F6" w:rsidRDefault="00B02ABB" w:rsidP="00B02ABB">
      <w:pPr>
        <w:spacing w:after="160" w:line="240" w:lineRule="auto"/>
        <w:rPr>
          <w:rFonts w:ascii="Times New Roman" w:eastAsia="Times New Roman" w:hAnsi="Times New Roman" w:cs="Times New Roman"/>
          <w:color w:val="000000"/>
          <w:sz w:val="20"/>
          <w:szCs w:val="20"/>
        </w:rPr>
      </w:pPr>
      <w:r w:rsidRPr="00CD47F6">
        <w:rPr>
          <w:rFonts w:ascii="Times New Roman" w:eastAsia="Times New Roman" w:hAnsi="Times New Roman" w:cs="Times New Roman"/>
          <w:color w:val="000000"/>
          <w:sz w:val="20"/>
          <w:szCs w:val="20"/>
        </w:rPr>
        <w:t xml:space="preserve">Positions will remain open until filled, with hopes of having the complete team fully operational in the hospital by </w:t>
      </w:r>
      <w:r w:rsidR="00EA40D0">
        <w:rPr>
          <w:rFonts w:ascii="Times New Roman" w:eastAsia="Times New Roman" w:hAnsi="Times New Roman" w:cs="Times New Roman"/>
          <w:color w:val="000000"/>
          <w:sz w:val="20"/>
          <w:szCs w:val="20"/>
        </w:rPr>
        <w:t>XXXX.</w:t>
      </w:r>
    </w:p>
    <w:p w14:paraId="55021547" w14:textId="77777777" w:rsidR="00882411" w:rsidRPr="00CD47F6" w:rsidRDefault="00882411" w:rsidP="00B02ABB">
      <w:pPr>
        <w:spacing w:after="160" w:line="240" w:lineRule="auto"/>
        <w:rPr>
          <w:rFonts w:ascii="Times New Roman" w:eastAsia="Times New Roman" w:hAnsi="Times New Roman" w:cs="Times New Roman"/>
          <w:color w:val="000000"/>
          <w:sz w:val="20"/>
          <w:szCs w:val="20"/>
        </w:rPr>
      </w:pPr>
    </w:p>
    <w:p w14:paraId="4BF71FE8" w14:textId="77777777" w:rsidR="00882411" w:rsidRPr="00CD47F6" w:rsidRDefault="00CD47F6" w:rsidP="00882411">
      <w:pPr>
        <w:rPr>
          <w:rFonts w:ascii="Times New Roman" w:hAnsi="Times New Roman" w:cs="Times New Roman"/>
          <w:b/>
          <w:sz w:val="24"/>
          <w:szCs w:val="24"/>
          <w:u w:val="single"/>
        </w:rPr>
      </w:pPr>
      <w:r>
        <w:rPr>
          <w:rFonts w:ascii="Times New Roman" w:hAnsi="Times New Roman" w:cs="Times New Roman"/>
          <w:b/>
          <w:sz w:val="24"/>
          <w:szCs w:val="24"/>
          <w:u w:val="single"/>
        </w:rPr>
        <w:t>Recruitment Period</w:t>
      </w:r>
    </w:p>
    <w:p w14:paraId="628FDC53" w14:textId="16C713B7" w:rsidR="00882411" w:rsidRPr="00CD47F6" w:rsidRDefault="00882411" w:rsidP="00882411">
      <w:pPr>
        <w:shd w:val="clear" w:color="auto" w:fill="FFFFFF"/>
        <w:spacing w:after="0" w:line="240" w:lineRule="auto"/>
        <w:rPr>
          <w:rFonts w:ascii="Times New Roman" w:eastAsia="Times New Roman" w:hAnsi="Times New Roman" w:cs="Times New Roman"/>
          <w:color w:val="333333"/>
          <w:sz w:val="20"/>
          <w:szCs w:val="20"/>
        </w:rPr>
      </w:pPr>
      <w:r w:rsidRPr="00CD47F6">
        <w:rPr>
          <w:rFonts w:ascii="Times New Roman" w:eastAsia="Times New Roman" w:hAnsi="Times New Roman" w:cs="Times New Roman"/>
          <w:b/>
          <w:bCs/>
          <w:color w:val="333333"/>
          <w:sz w:val="20"/>
          <w:szCs w:val="20"/>
        </w:rPr>
        <w:t>Open date: </w:t>
      </w:r>
      <w:r w:rsidR="00F032DA">
        <w:rPr>
          <w:rFonts w:ascii="Times New Roman" w:eastAsia="Times New Roman" w:hAnsi="Times New Roman" w:cs="Times New Roman"/>
          <w:color w:val="333333"/>
          <w:sz w:val="20"/>
          <w:szCs w:val="20"/>
        </w:rPr>
        <w:t>XXXX</w:t>
      </w:r>
    </w:p>
    <w:p w14:paraId="44043C36" w14:textId="77777777" w:rsidR="00882411" w:rsidRPr="00CD47F6" w:rsidRDefault="00882411" w:rsidP="00882411">
      <w:pPr>
        <w:shd w:val="clear" w:color="auto" w:fill="FFFFFF"/>
        <w:spacing w:after="0" w:line="240" w:lineRule="auto"/>
        <w:rPr>
          <w:rFonts w:ascii="Times New Roman" w:eastAsia="Times New Roman" w:hAnsi="Times New Roman" w:cs="Times New Roman"/>
          <w:color w:val="333333"/>
          <w:sz w:val="20"/>
          <w:szCs w:val="20"/>
        </w:rPr>
      </w:pPr>
    </w:p>
    <w:p w14:paraId="7186B835" w14:textId="68E126CC" w:rsidR="00882411" w:rsidRPr="00CD47F6" w:rsidRDefault="00882411" w:rsidP="00882411">
      <w:pPr>
        <w:shd w:val="clear" w:color="auto" w:fill="FFFFFF"/>
        <w:spacing w:after="0" w:line="240" w:lineRule="auto"/>
        <w:rPr>
          <w:rFonts w:ascii="Times New Roman" w:eastAsia="Times New Roman" w:hAnsi="Times New Roman" w:cs="Times New Roman"/>
          <w:color w:val="333333"/>
          <w:sz w:val="20"/>
          <w:szCs w:val="20"/>
        </w:rPr>
      </w:pPr>
      <w:r w:rsidRPr="00CD47F6">
        <w:rPr>
          <w:rFonts w:ascii="Times New Roman" w:eastAsia="Times New Roman" w:hAnsi="Times New Roman" w:cs="Times New Roman"/>
          <w:b/>
          <w:bCs/>
          <w:color w:val="333333"/>
          <w:sz w:val="20"/>
          <w:szCs w:val="20"/>
        </w:rPr>
        <w:t>Last review date: </w:t>
      </w:r>
      <w:r w:rsidR="00F032DA">
        <w:rPr>
          <w:rFonts w:ascii="Times New Roman" w:eastAsia="Times New Roman" w:hAnsi="Times New Roman" w:cs="Times New Roman"/>
          <w:color w:val="333333"/>
          <w:sz w:val="20"/>
          <w:szCs w:val="20"/>
        </w:rPr>
        <w:t>XXXX</w:t>
      </w:r>
    </w:p>
    <w:p w14:paraId="5855CC3A" w14:textId="77777777" w:rsidR="00882411" w:rsidRPr="00CD47F6" w:rsidRDefault="00882411" w:rsidP="00882411">
      <w:pPr>
        <w:shd w:val="clear" w:color="auto" w:fill="FFFFFF"/>
        <w:spacing w:after="0" w:line="240" w:lineRule="auto"/>
        <w:rPr>
          <w:rFonts w:ascii="Times New Roman" w:eastAsia="Times New Roman" w:hAnsi="Times New Roman" w:cs="Times New Roman"/>
          <w:color w:val="333333"/>
          <w:sz w:val="20"/>
          <w:szCs w:val="20"/>
        </w:rPr>
      </w:pPr>
      <w:r w:rsidRPr="00CD47F6">
        <w:rPr>
          <w:rFonts w:ascii="Times New Roman" w:eastAsia="Times New Roman" w:hAnsi="Times New Roman" w:cs="Times New Roman"/>
          <w:color w:val="333333"/>
          <w:sz w:val="20"/>
          <w:szCs w:val="20"/>
        </w:rPr>
        <w:br/>
        <w:t>Applications will continue to be accepted until this date and will be reviewed by the search committee, but those received after the review date will only be considered if the position has not yet been filled.</w:t>
      </w:r>
    </w:p>
    <w:p w14:paraId="6E88BA63" w14:textId="77777777" w:rsidR="00882411" w:rsidRPr="00CD47F6" w:rsidRDefault="00882411" w:rsidP="00B02ABB">
      <w:pPr>
        <w:spacing w:after="160" w:line="240" w:lineRule="auto"/>
        <w:rPr>
          <w:rFonts w:ascii="Times New Roman" w:eastAsia="Times New Roman" w:hAnsi="Times New Roman" w:cs="Times New Roman"/>
          <w:sz w:val="20"/>
          <w:szCs w:val="20"/>
        </w:rPr>
      </w:pPr>
    </w:p>
    <w:p w14:paraId="0E6368B2" w14:textId="77777777" w:rsidR="00726937" w:rsidRPr="00CD47F6" w:rsidRDefault="00CD47F6" w:rsidP="00CD47F6">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Application Requirements</w:t>
      </w:r>
    </w:p>
    <w:p w14:paraId="16B42A8A" w14:textId="77777777" w:rsidR="00CD47F6" w:rsidRDefault="00CD47F6" w:rsidP="00CD47F6">
      <w:r>
        <w:t>All applicants must submit a cover letter, current CV, and three references (contact information only.)</w:t>
      </w:r>
    </w:p>
    <w:p w14:paraId="18D0BA9D" w14:textId="77777777" w:rsidR="00CD47F6" w:rsidRDefault="00CD47F6" w:rsidP="00CD47F6">
      <w:r>
        <w:t>LINK TO APPLY</w:t>
      </w:r>
    </w:p>
    <w:p w14:paraId="1A93E1A5" w14:textId="77777777" w:rsidR="00FA628A" w:rsidRPr="00CD47F6" w:rsidRDefault="00CD47F6" w:rsidP="00B02ABB">
      <w:r>
        <w:t>EOE statement</w:t>
      </w:r>
    </w:p>
    <w:p w14:paraId="36442ACB" w14:textId="77777777" w:rsidR="00CD47F6" w:rsidRPr="00CD47F6" w:rsidRDefault="00CD47F6">
      <w:pPr>
        <w:rPr>
          <w:rFonts w:ascii="Times New Roman" w:hAnsi="Times New Roman" w:cs="Times New Roman"/>
          <w:sz w:val="20"/>
          <w:szCs w:val="20"/>
        </w:rPr>
      </w:pPr>
    </w:p>
    <w:sectPr w:rsidR="00CD47F6" w:rsidRPr="00CD4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857DD"/>
    <w:multiLevelType w:val="multilevel"/>
    <w:tmpl w:val="DEB2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B0387"/>
    <w:multiLevelType w:val="multilevel"/>
    <w:tmpl w:val="046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F5E43"/>
    <w:multiLevelType w:val="multilevel"/>
    <w:tmpl w:val="D76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05138"/>
    <w:multiLevelType w:val="multilevel"/>
    <w:tmpl w:val="251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91B71"/>
    <w:multiLevelType w:val="multilevel"/>
    <w:tmpl w:val="D192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056BA"/>
    <w:multiLevelType w:val="multilevel"/>
    <w:tmpl w:val="B9A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BB"/>
    <w:rsid w:val="00067DB5"/>
    <w:rsid w:val="000F6D5B"/>
    <w:rsid w:val="00215050"/>
    <w:rsid w:val="002D5898"/>
    <w:rsid w:val="002F2426"/>
    <w:rsid w:val="003262D3"/>
    <w:rsid w:val="005D661A"/>
    <w:rsid w:val="00726937"/>
    <w:rsid w:val="00882411"/>
    <w:rsid w:val="008D764B"/>
    <w:rsid w:val="009E5D17"/>
    <w:rsid w:val="00B02ABB"/>
    <w:rsid w:val="00CD47F6"/>
    <w:rsid w:val="00D03E11"/>
    <w:rsid w:val="00EA40D0"/>
    <w:rsid w:val="00ED22CD"/>
    <w:rsid w:val="00F032DA"/>
    <w:rsid w:val="00FA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EB57"/>
  <w15:docId w15:val="{B13BE36F-0681-4D2F-BFAC-C7EFBCC6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11"/>
    <w:rPr>
      <w:rFonts w:ascii="Tahoma" w:hAnsi="Tahoma" w:cs="Tahoma"/>
      <w:sz w:val="16"/>
      <w:szCs w:val="16"/>
    </w:rPr>
  </w:style>
  <w:style w:type="character" w:styleId="CommentReference">
    <w:name w:val="annotation reference"/>
    <w:basedOn w:val="DefaultParagraphFont"/>
    <w:uiPriority w:val="99"/>
    <w:semiHidden/>
    <w:unhideWhenUsed/>
    <w:rsid w:val="00882411"/>
    <w:rPr>
      <w:sz w:val="16"/>
      <w:szCs w:val="16"/>
    </w:rPr>
  </w:style>
  <w:style w:type="paragraph" w:styleId="CommentText">
    <w:name w:val="annotation text"/>
    <w:basedOn w:val="Normal"/>
    <w:link w:val="CommentTextChar"/>
    <w:uiPriority w:val="99"/>
    <w:semiHidden/>
    <w:unhideWhenUsed/>
    <w:rsid w:val="00882411"/>
    <w:pPr>
      <w:spacing w:line="240" w:lineRule="auto"/>
    </w:pPr>
    <w:rPr>
      <w:sz w:val="20"/>
      <w:szCs w:val="20"/>
    </w:rPr>
  </w:style>
  <w:style w:type="character" w:customStyle="1" w:styleId="CommentTextChar">
    <w:name w:val="Comment Text Char"/>
    <w:basedOn w:val="DefaultParagraphFont"/>
    <w:link w:val="CommentText"/>
    <w:uiPriority w:val="99"/>
    <w:semiHidden/>
    <w:rsid w:val="00882411"/>
    <w:rPr>
      <w:sz w:val="20"/>
      <w:szCs w:val="20"/>
    </w:rPr>
  </w:style>
  <w:style w:type="paragraph" w:styleId="CommentSubject">
    <w:name w:val="annotation subject"/>
    <w:basedOn w:val="CommentText"/>
    <w:next w:val="CommentText"/>
    <w:link w:val="CommentSubjectChar"/>
    <w:uiPriority w:val="99"/>
    <w:semiHidden/>
    <w:unhideWhenUsed/>
    <w:rsid w:val="00882411"/>
    <w:rPr>
      <w:b/>
      <w:bCs/>
    </w:rPr>
  </w:style>
  <w:style w:type="character" w:customStyle="1" w:styleId="CommentSubjectChar">
    <w:name w:val="Comment Subject Char"/>
    <w:basedOn w:val="CommentTextChar"/>
    <w:link w:val="CommentSubject"/>
    <w:uiPriority w:val="99"/>
    <w:semiHidden/>
    <w:rsid w:val="008824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80BF8-DB29-4201-A972-0E622521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Seton Healthcare Family</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Meza, Carlos A.</dc:creator>
  <cp:lastModifiedBy>Monica Lizarraga</cp:lastModifiedBy>
  <cp:revision>4</cp:revision>
  <dcterms:created xsi:type="dcterms:W3CDTF">2021-05-05T14:56:00Z</dcterms:created>
  <dcterms:modified xsi:type="dcterms:W3CDTF">2021-05-10T20:32:00Z</dcterms:modified>
</cp:coreProperties>
</file>