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4" w:rsidRDefault="007842AD" w:rsidP="00784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Specialty Care </w:t>
      </w:r>
      <w:r w:rsidR="001612F9">
        <w:rPr>
          <w:b/>
          <w:sz w:val="28"/>
          <w:szCs w:val="28"/>
        </w:rPr>
        <w:t xml:space="preserve">Checklist </w:t>
      </w:r>
      <w:r w:rsidR="001C3EE4">
        <w:rPr>
          <w:b/>
          <w:sz w:val="28"/>
          <w:szCs w:val="28"/>
        </w:rPr>
        <w:t>Suggestions for Assessing Referral Process</w:t>
      </w:r>
    </w:p>
    <w:p w:rsidR="001612F9" w:rsidRP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do referral requests come in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Who is responsible for receiving the referral requests (getting them off the fax machine, etc.)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are the referral request records handled (e.g. printed from the EMR, filed in the EMR without printing, both filed in EMR &amp; printed; printed off of fax machine, etc.)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 xml:space="preserve">How are the referral requests logged 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Who logs the referral requests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Who reviews the referral request and/or records to ensure appropriate &amp; adequate information received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What is the process to get more information (the needed information) if referral request is unclear or information is inadequate for high value care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is the urgency of the referral request determined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What is the process for urgent referral requests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Who schedules the appointments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Who notifies the requesting practice of the appointment date &amp; time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is the requesting practice notified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What is the process if unable to reach (contact) the patient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What is the process if the referral is better served by a different specialty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is the primary care practice/provider identified if the patient was self-referred or referred by another specialist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Where are the records stored until the appointment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does the clinical staff access the referral records</w:t>
      </w:r>
    </w:p>
    <w:p w:rsidR="001612F9" w:rsidRDefault="001612F9" w:rsidP="00CE56C1">
      <w:pPr>
        <w:pStyle w:val="ListParagraph"/>
        <w:numPr>
          <w:ilvl w:val="0"/>
          <w:numId w:val="3"/>
        </w:numPr>
        <w:spacing w:before="240" w:after="24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lastRenderedPageBreak/>
        <w:t>Are the referral records available at the time of the patient appointment</w:t>
      </w:r>
    </w:p>
    <w:p w:rsidR="001612F9" w:rsidRDefault="001612F9" w:rsidP="00334EE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4"/>
          <w:szCs w:val="24"/>
        </w:rPr>
      </w:pPr>
      <w:r w:rsidRPr="001612F9">
        <w:rPr>
          <w:sz w:val="24"/>
          <w:szCs w:val="24"/>
        </w:rPr>
        <w:t>How are test results attached to the referral response note</w:t>
      </w:r>
    </w:p>
    <w:p w:rsidR="001C3EE4" w:rsidRPr="001C3EE4" w:rsidRDefault="003108B5" w:rsidP="001C3E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Specialty Care </w:t>
      </w:r>
      <w:r w:rsidR="001C3EE4" w:rsidRPr="001C3EE4">
        <w:rPr>
          <w:b/>
          <w:sz w:val="28"/>
          <w:szCs w:val="28"/>
        </w:rPr>
        <w:t>“Critical Elements” f</w:t>
      </w:r>
      <w:r w:rsidR="001C3EE4">
        <w:rPr>
          <w:b/>
          <w:sz w:val="28"/>
          <w:szCs w:val="28"/>
        </w:rPr>
        <w:t>or High Value Care Coordination</w:t>
      </w:r>
    </w:p>
    <w:p w:rsidR="0043787C" w:rsidRPr="0043787C" w:rsidRDefault="00A52D94" w:rsidP="00CE5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</w:t>
      </w:r>
      <w:r w:rsidR="0043787C" w:rsidRPr="0043787C">
        <w:rPr>
          <w:sz w:val="24"/>
          <w:szCs w:val="24"/>
        </w:rPr>
        <w:t xml:space="preserve">referral process </w:t>
      </w:r>
      <w:r>
        <w:rPr>
          <w:sz w:val="24"/>
          <w:szCs w:val="24"/>
        </w:rPr>
        <w:t>is patient-centered; e.g</w:t>
      </w:r>
      <w:r w:rsidR="00BA018C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43787C" w:rsidRPr="0043787C">
        <w:rPr>
          <w:sz w:val="24"/>
          <w:szCs w:val="24"/>
        </w:rPr>
        <w:t>patient goals are considered &amp; clarified for diagnostic and/or management / care plan decisions</w:t>
      </w:r>
    </w:p>
    <w:p w:rsidR="0043787C" w:rsidRDefault="0043787C" w:rsidP="00CE5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Is there a</w:t>
      </w:r>
      <w:r w:rsidRPr="0043787C">
        <w:rPr>
          <w:b/>
          <w:sz w:val="24"/>
          <w:szCs w:val="24"/>
        </w:rPr>
        <w:t xml:space="preserve"> scheduling protocol</w:t>
      </w:r>
      <w:r w:rsidR="00BA018C">
        <w:rPr>
          <w:b/>
          <w:sz w:val="24"/>
          <w:szCs w:val="24"/>
        </w:rPr>
        <w:t xml:space="preserve">? </w:t>
      </w:r>
      <w:r w:rsidR="00BA018C">
        <w:rPr>
          <w:sz w:val="24"/>
          <w:szCs w:val="24"/>
        </w:rPr>
        <w:t xml:space="preserve"> I</w:t>
      </w:r>
      <w:r w:rsidRPr="0043787C">
        <w:rPr>
          <w:sz w:val="24"/>
          <w:szCs w:val="24"/>
        </w:rPr>
        <w:t>s the specialty group asked to contact the patient to schedule or is the patient asked to call to schedule (former recommended to allow for tracking and pre-consultat</w:t>
      </w:r>
      <w:r w:rsidR="00BA018C">
        <w:rPr>
          <w:sz w:val="24"/>
          <w:szCs w:val="24"/>
        </w:rPr>
        <w:t>ion</w:t>
      </w:r>
      <w:r w:rsidR="0039060D">
        <w:rPr>
          <w:sz w:val="24"/>
          <w:szCs w:val="24"/>
        </w:rPr>
        <w:t>)</w:t>
      </w:r>
    </w:p>
    <w:p w:rsidR="0043787C" w:rsidRDefault="0043787C" w:rsidP="00CE5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 xml:space="preserve">Is there a </w:t>
      </w:r>
      <w:r w:rsidRPr="0043787C">
        <w:rPr>
          <w:b/>
          <w:sz w:val="24"/>
          <w:szCs w:val="24"/>
        </w:rPr>
        <w:t>referral tracking process</w:t>
      </w:r>
      <w:r w:rsidRPr="0043787C">
        <w:rPr>
          <w:sz w:val="24"/>
          <w:szCs w:val="24"/>
        </w:rPr>
        <w:t xml:space="preserve"> for Closing the Loop: 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 xml:space="preserve">Confirming (notification of the requesting practice of) receipt of the referral request and the scheduled appointment 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Notification of patient preferring not to schedule or inability to reach the patient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Process to confirm contact info if unable to reach patient to schedule appointment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Notification if the referral request needs to be redirected to a more appropriate specialty service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Notification of referral request where appointment not needed (based on guidelines, etc.)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Notification of NO SHOW or Cancellation of a scheduled appointment</w:t>
      </w:r>
    </w:p>
    <w:p w:rsidR="0043787C" w:rsidRDefault="0043787C" w:rsidP="00CE56C1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Ensuring timely sending of referral response note or report</w:t>
      </w:r>
    </w:p>
    <w:p w:rsidR="0043787C" w:rsidRPr="0043787C" w:rsidRDefault="0043787C" w:rsidP="00CE5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 xml:space="preserve">Is there a </w:t>
      </w:r>
      <w:r w:rsidRPr="0043787C">
        <w:rPr>
          <w:b/>
          <w:sz w:val="24"/>
          <w:szCs w:val="24"/>
        </w:rPr>
        <w:t>Pre-consultation or pre-visit review process</w:t>
      </w:r>
      <w:r w:rsidRPr="0043787C">
        <w:rPr>
          <w:sz w:val="24"/>
          <w:szCs w:val="24"/>
        </w:rPr>
        <w:t xml:space="preserve"> to at least:</w:t>
      </w:r>
    </w:p>
    <w:p w:rsidR="0043787C" w:rsidRPr="0043787C" w:rsidRDefault="0043787C" w:rsidP="00CE56C1">
      <w:pPr>
        <w:pStyle w:val="ListParagraph"/>
        <w:numPr>
          <w:ilvl w:val="0"/>
          <w:numId w:val="6"/>
        </w:numPr>
        <w:spacing w:before="240" w:after="240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Determine if referral request is to appropriate specialty</w:t>
      </w:r>
    </w:p>
    <w:p w:rsidR="0043787C" w:rsidRPr="0043787C" w:rsidRDefault="0043787C" w:rsidP="00CE56C1">
      <w:pPr>
        <w:pStyle w:val="ListParagraph"/>
        <w:numPr>
          <w:ilvl w:val="0"/>
          <w:numId w:val="6"/>
        </w:numPr>
        <w:spacing w:before="240" w:after="240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Ensure adequate information has been received and if not to request it</w:t>
      </w:r>
    </w:p>
    <w:p w:rsidR="0043787C" w:rsidRDefault="0043787C" w:rsidP="00CE56C1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>Triage (risk stratify) the urgency of the referral needs</w:t>
      </w:r>
    </w:p>
    <w:p w:rsidR="001C3EE4" w:rsidRPr="003900FC" w:rsidRDefault="0043787C" w:rsidP="00CE5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43787C">
        <w:rPr>
          <w:sz w:val="24"/>
          <w:szCs w:val="24"/>
        </w:rPr>
        <w:t xml:space="preserve">Is there a </w:t>
      </w:r>
      <w:r w:rsidRPr="0043787C">
        <w:rPr>
          <w:b/>
          <w:sz w:val="24"/>
          <w:szCs w:val="24"/>
        </w:rPr>
        <w:t>practice team</w:t>
      </w:r>
      <w:r w:rsidRPr="0043787C">
        <w:rPr>
          <w:sz w:val="24"/>
          <w:szCs w:val="24"/>
        </w:rPr>
        <w:t xml:space="preserve"> for handling referrals</w:t>
      </w:r>
    </w:p>
    <w:sectPr w:rsidR="001C3EE4" w:rsidRPr="00390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2E" w:rsidRDefault="00F5312E" w:rsidP="00F5312E">
      <w:pPr>
        <w:spacing w:after="0" w:line="240" w:lineRule="auto"/>
      </w:pPr>
      <w:r>
        <w:separator/>
      </w:r>
    </w:p>
  </w:endnote>
  <w:endnote w:type="continuationSeparator" w:id="0">
    <w:p w:rsidR="00F5312E" w:rsidRDefault="00F5312E" w:rsidP="00F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Default="00F53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Pr="00683B9B" w:rsidRDefault="00F5312E" w:rsidP="00F5312E">
    <w:pPr>
      <w:pStyle w:val="Footer"/>
    </w:pPr>
    <w:r w:rsidRPr="00683B9B">
      <w:t>http://www.acponline.org/hvcc-training</w:t>
    </w:r>
  </w:p>
  <w:p w:rsidR="00F5312E" w:rsidRDefault="00F53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Default="00F5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2E" w:rsidRDefault="00F5312E" w:rsidP="00F5312E">
      <w:pPr>
        <w:spacing w:after="0" w:line="240" w:lineRule="auto"/>
      </w:pPr>
      <w:r>
        <w:separator/>
      </w:r>
    </w:p>
  </w:footnote>
  <w:footnote w:type="continuationSeparator" w:id="0">
    <w:p w:rsidR="00F5312E" w:rsidRDefault="00F5312E" w:rsidP="00F5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Default="00F53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Default="00F5312E">
    <w:pPr>
      <w:pStyle w:val="Header"/>
    </w:pPr>
    <w:r>
      <w:rPr>
        <w:noProof/>
      </w:rPr>
      <w:drawing>
        <wp:inline distT="0" distB="0" distL="0" distR="0" wp14:anchorId="12A59F3D" wp14:editId="76DA9A8F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  <w:t>ACTION STEP 1</w:t>
    </w:r>
  </w:p>
  <w:p w:rsidR="00F5312E" w:rsidRDefault="00F53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E" w:rsidRDefault="00F5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B8"/>
    <w:multiLevelType w:val="hybridMultilevel"/>
    <w:tmpl w:val="0B2A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E9"/>
    <w:multiLevelType w:val="hybridMultilevel"/>
    <w:tmpl w:val="6DCC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820"/>
    <w:multiLevelType w:val="hybridMultilevel"/>
    <w:tmpl w:val="3F5E8E7E"/>
    <w:lvl w:ilvl="0" w:tplc="D5F6F6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BD6CC7"/>
    <w:multiLevelType w:val="hybridMultilevel"/>
    <w:tmpl w:val="24040BE6"/>
    <w:lvl w:ilvl="0" w:tplc="30DA77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C2510"/>
    <w:multiLevelType w:val="hybridMultilevel"/>
    <w:tmpl w:val="598C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02EE"/>
    <w:multiLevelType w:val="hybridMultilevel"/>
    <w:tmpl w:val="589E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4"/>
    <w:rsid w:val="001612F9"/>
    <w:rsid w:val="001C3EE4"/>
    <w:rsid w:val="003108B5"/>
    <w:rsid w:val="00334EE8"/>
    <w:rsid w:val="003900FC"/>
    <w:rsid w:val="0039060D"/>
    <w:rsid w:val="0043787C"/>
    <w:rsid w:val="00564E4F"/>
    <w:rsid w:val="00580E01"/>
    <w:rsid w:val="007842AD"/>
    <w:rsid w:val="00A52D94"/>
    <w:rsid w:val="00B82789"/>
    <w:rsid w:val="00B838A2"/>
    <w:rsid w:val="00BA018C"/>
    <w:rsid w:val="00CE56C1"/>
    <w:rsid w:val="00E41094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E"/>
  </w:style>
  <w:style w:type="paragraph" w:styleId="Footer">
    <w:name w:val="footer"/>
    <w:basedOn w:val="Normal"/>
    <w:link w:val="FooterChar"/>
    <w:uiPriority w:val="99"/>
    <w:unhideWhenUsed/>
    <w:rsid w:val="00F5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2E"/>
  </w:style>
  <w:style w:type="paragraph" w:styleId="Footer">
    <w:name w:val="footer"/>
    <w:basedOn w:val="Normal"/>
    <w:link w:val="FooterChar"/>
    <w:uiPriority w:val="99"/>
    <w:unhideWhenUsed/>
    <w:rsid w:val="00F5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Cheryl Rusten</cp:lastModifiedBy>
  <cp:revision>3</cp:revision>
  <dcterms:created xsi:type="dcterms:W3CDTF">2017-08-17T15:08:00Z</dcterms:created>
  <dcterms:modified xsi:type="dcterms:W3CDTF">2017-08-17T20:38:00Z</dcterms:modified>
</cp:coreProperties>
</file>