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070AF" w14:textId="40A8724D" w:rsidR="00952079" w:rsidRPr="00BE2108" w:rsidRDefault="009D0789" w:rsidP="00BE2108">
      <w:pPr>
        <w:rPr>
          <w:sz w:val="44"/>
          <w:szCs w:val="44"/>
          <w:u w:val="single"/>
        </w:rPr>
      </w:pPr>
      <w:bookmarkStart w:id="0" w:name="_Hlk196301259"/>
      <w:r w:rsidRPr="00BE2108">
        <w:rPr>
          <w:sz w:val="44"/>
          <w:szCs w:val="44"/>
          <w:u w:val="single"/>
        </w:rPr>
        <w:t>NOMINATING TEMPLATE SAMPLE</w:t>
      </w:r>
    </w:p>
    <w:p w14:paraId="5DE850A7" w14:textId="77777777" w:rsidR="00BE2108" w:rsidRPr="00BE2108" w:rsidRDefault="00BE2108" w:rsidP="00BE2108">
      <w:pPr>
        <w:rPr>
          <w:b/>
          <w:bCs/>
          <w:sz w:val="8"/>
          <w:szCs w:val="8"/>
        </w:rPr>
      </w:pPr>
    </w:p>
    <w:p w14:paraId="4039A0CB" w14:textId="3EAF15E9" w:rsidR="00BE2108" w:rsidRPr="00BE2108" w:rsidRDefault="00BE2108" w:rsidP="00BE2108">
      <w:pPr>
        <w:rPr>
          <w:b/>
          <w:bCs/>
          <w:sz w:val="32"/>
          <w:szCs w:val="32"/>
        </w:rPr>
      </w:pPr>
      <w:r w:rsidRPr="00BE2108">
        <w:rPr>
          <w:b/>
          <w:bCs/>
          <w:sz w:val="32"/>
          <w:szCs w:val="32"/>
        </w:rPr>
        <w:t xml:space="preserve">Please be sure to include the specific award for which the nomination applies. </w:t>
      </w:r>
    </w:p>
    <w:p w14:paraId="70170887" w14:textId="77777777" w:rsidR="00BE2108" w:rsidRPr="00BE2108" w:rsidRDefault="00BE2108" w:rsidP="009D0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AFFDBFD" w14:textId="7C269B0C" w:rsidR="00952079" w:rsidRDefault="00952079" w:rsidP="009D0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u w:val="single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NOMINATIONS SHOULD INCLUDE:  </w:t>
      </w:r>
    </w:p>
    <w:p w14:paraId="24A760C3" w14:textId="77777777" w:rsidR="00952079" w:rsidRDefault="00952079" w:rsidP="009D0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14:paraId="4437E93D" w14:textId="2C5ED74B" w:rsidR="00952079" w:rsidRPr="00952079" w:rsidRDefault="00E101D9" w:rsidP="0095207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Current</w:t>
      </w:r>
      <w:r w:rsidR="00952079" w:rsidRPr="00952079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>Curriculum</w:t>
      </w:r>
      <w:r w:rsidR="00952079" w:rsidRPr="00952079">
        <w:rPr>
          <w:rFonts w:ascii="Times New Roman" w:eastAsia="Calibri" w:hAnsi="Times New Roman" w:cs="Times New Roman"/>
          <w:sz w:val="30"/>
          <w:szCs w:val="30"/>
        </w:rPr>
        <w:t xml:space="preserve"> V</w:t>
      </w:r>
      <w:r>
        <w:rPr>
          <w:rFonts w:ascii="Times New Roman" w:eastAsia="Calibri" w:hAnsi="Times New Roman" w:cs="Times New Roman"/>
          <w:sz w:val="30"/>
          <w:szCs w:val="30"/>
        </w:rPr>
        <w:t>itae</w:t>
      </w:r>
      <w:r w:rsidR="00952079" w:rsidRPr="00952079">
        <w:rPr>
          <w:rFonts w:ascii="Times New Roman" w:eastAsia="Calibri" w:hAnsi="Times New Roman" w:cs="Times New Roman"/>
          <w:sz w:val="30"/>
          <w:szCs w:val="30"/>
        </w:rPr>
        <w:t xml:space="preserve"> of the N</w:t>
      </w:r>
      <w:r>
        <w:rPr>
          <w:rFonts w:ascii="Times New Roman" w:eastAsia="Calibri" w:hAnsi="Times New Roman" w:cs="Times New Roman"/>
          <w:sz w:val="30"/>
          <w:szCs w:val="30"/>
        </w:rPr>
        <w:t>ominee</w:t>
      </w:r>
    </w:p>
    <w:p w14:paraId="2FFB9F2E" w14:textId="580609C3" w:rsidR="00952079" w:rsidRPr="00952079" w:rsidRDefault="00E101D9" w:rsidP="0095207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Nomination Proposal (may be done using the </w:t>
      </w:r>
      <w:r w:rsidR="00517F10">
        <w:rPr>
          <w:rFonts w:ascii="Times New Roman" w:eastAsia="Calibri" w:hAnsi="Times New Roman" w:cs="Times New Roman"/>
          <w:sz w:val="30"/>
          <w:szCs w:val="30"/>
        </w:rPr>
        <w:t>provided</w:t>
      </w:r>
      <w:r>
        <w:rPr>
          <w:rFonts w:ascii="Times New Roman" w:eastAsia="Calibri" w:hAnsi="Times New Roman" w:cs="Times New Roman"/>
          <w:sz w:val="30"/>
          <w:szCs w:val="30"/>
        </w:rPr>
        <w:t xml:space="preserve"> template)</w:t>
      </w:r>
    </w:p>
    <w:p w14:paraId="6EB76F73" w14:textId="574F7C74" w:rsidR="00952079" w:rsidRPr="00E101D9" w:rsidRDefault="00952079" w:rsidP="009D078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E101D9">
        <w:rPr>
          <w:rFonts w:ascii="Times New Roman" w:eastAsia="Calibri" w:hAnsi="Times New Roman" w:cs="Times New Roman"/>
          <w:sz w:val="30"/>
          <w:szCs w:val="30"/>
        </w:rPr>
        <w:t>S</w:t>
      </w:r>
      <w:r w:rsidR="00E101D9" w:rsidRPr="00E101D9">
        <w:rPr>
          <w:rFonts w:ascii="Times New Roman" w:eastAsia="Calibri" w:hAnsi="Times New Roman" w:cs="Times New Roman"/>
          <w:sz w:val="30"/>
          <w:szCs w:val="30"/>
        </w:rPr>
        <w:t xml:space="preserve">econding Nomination (may be done using the </w:t>
      </w:r>
      <w:r w:rsidR="00517F10">
        <w:rPr>
          <w:rFonts w:ascii="Times New Roman" w:eastAsia="Calibri" w:hAnsi="Times New Roman" w:cs="Times New Roman"/>
          <w:sz w:val="30"/>
          <w:szCs w:val="30"/>
        </w:rPr>
        <w:t>provided</w:t>
      </w:r>
      <w:r w:rsidR="00E101D9" w:rsidRPr="00E101D9">
        <w:rPr>
          <w:rFonts w:ascii="Times New Roman" w:eastAsia="Calibri" w:hAnsi="Times New Roman" w:cs="Times New Roman"/>
          <w:sz w:val="30"/>
          <w:szCs w:val="30"/>
        </w:rPr>
        <w:t xml:space="preserve"> template) </w:t>
      </w:r>
    </w:p>
    <w:p w14:paraId="0E3B7043" w14:textId="77777777" w:rsidR="00952079" w:rsidRDefault="00952079" w:rsidP="009D0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14:paraId="194E79F5" w14:textId="77777777" w:rsidR="009D0789" w:rsidRDefault="009D0789" w:rsidP="009D0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  <w:u w:val="single"/>
        </w:rPr>
      </w:pPr>
      <w:r w:rsidRPr="00952079">
        <w:rPr>
          <w:rFonts w:ascii="Times New Roman" w:eastAsia="Calibri" w:hAnsi="Times New Roman" w:cs="Times New Roman"/>
          <w:sz w:val="30"/>
          <w:szCs w:val="30"/>
          <w:u w:val="single"/>
        </w:rPr>
        <w:t>NOMINATION TEMPLATE</w:t>
      </w:r>
    </w:p>
    <w:p w14:paraId="72A967A5" w14:textId="77777777" w:rsidR="009D0789" w:rsidRPr="009D0789" w:rsidRDefault="009D0789" w:rsidP="009D07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67FA1542" w14:textId="6EB703F3" w:rsidR="009D0789" w:rsidRPr="009D0789" w:rsidRDefault="00E101D9" w:rsidP="009D0789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Nomination is</w:t>
      </w:r>
      <w:r w:rsidR="00952079">
        <w:rPr>
          <w:rFonts w:ascii="Times New Roman" w:eastAsia="Calibri" w:hAnsi="Times New Roman" w:cs="Times New Roman"/>
          <w:sz w:val="30"/>
          <w:szCs w:val="30"/>
        </w:rPr>
        <w:t xml:space="preserve"> a </w:t>
      </w:r>
      <w:r w:rsidR="009D0789" w:rsidRPr="009D0789">
        <w:rPr>
          <w:rFonts w:ascii="Times New Roman" w:eastAsia="Calibri" w:hAnsi="Times New Roman" w:cs="Times New Roman"/>
          <w:sz w:val="30"/>
          <w:szCs w:val="30"/>
        </w:rPr>
        <w:t>Master</w:t>
      </w:r>
      <w:r w:rsidR="00517F10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9D0789" w:rsidRPr="009D0789">
        <w:rPr>
          <w:rFonts w:ascii="Times New Roman" w:eastAsia="Calibri" w:hAnsi="Times New Roman" w:cs="Times New Roman"/>
          <w:sz w:val="30"/>
          <w:szCs w:val="30"/>
        </w:rPr>
        <w:t>Fellow</w:t>
      </w:r>
      <w:r w:rsidR="00517F10">
        <w:rPr>
          <w:rFonts w:ascii="Times New Roman" w:eastAsia="Calibri" w:hAnsi="Times New Roman" w:cs="Times New Roman"/>
          <w:sz w:val="30"/>
          <w:szCs w:val="30"/>
        </w:rPr>
        <w:t>, or Member</w:t>
      </w:r>
      <w:r w:rsidR="009D0789" w:rsidRPr="009D0789">
        <w:rPr>
          <w:rFonts w:ascii="Times New Roman" w:eastAsia="Calibri" w:hAnsi="Times New Roman" w:cs="Times New Roman"/>
          <w:sz w:val="30"/>
          <w:szCs w:val="30"/>
        </w:rPr>
        <w:t xml:space="preserve"> of the American College of Physicians. </w:t>
      </w:r>
    </w:p>
    <w:p w14:paraId="2A21E96E" w14:textId="708DDAB3" w:rsidR="00053F46" w:rsidRPr="00517F10" w:rsidRDefault="009D0789" w:rsidP="009D07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16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ab/>
      </w:r>
      <w:r w:rsidR="00E101D9">
        <w:rPr>
          <w:rFonts w:ascii="Times New Roman" w:eastAsia="Calibri" w:hAnsi="Times New Roman" w:cs="Times New Roman"/>
          <w:sz w:val="30"/>
          <w:szCs w:val="30"/>
        </w:rPr>
        <w:tab/>
      </w:r>
      <w:r w:rsidR="00E101D9">
        <w:rPr>
          <w:rFonts w:ascii="Times New Roman" w:eastAsia="Calibri" w:hAnsi="Times New Roman" w:cs="Times New Roman"/>
          <w:sz w:val="30"/>
          <w:szCs w:val="30"/>
        </w:rPr>
        <w:tab/>
      </w:r>
      <w:r>
        <w:rPr>
          <w:rFonts w:ascii="Times New Roman" w:eastAsia="Calibri" w:hAnsi="Times New Roman" w:cs="Times New Roman"/>
          <w:sz w:val="30"/>
          <w:szCs w:val="30"/>
        </w:rPr>
        <w:t>YES_________</w:t>
      </w:r>
      <w:r w:rsidR="00517F10" w:rsidRPr="00517F10">
        <w:rPr>
          <w:rFonts w:ascii="Times New Roman" w:eastAsia="Calibri" w:hAnsi="Times New Roman" w:cs="Times New Roman"/>
          <w:i/>
          <w:iCs/>
        </w:rPr>
        <w:t xml:space="preserve"> (please refer to specific award for member status requirements)</w:t>
      </w:r>
    </w:p>
    <w:p w14:paraId="43F636FA" w14:textId="77777777" w:rsidR="009D0789" w:rsidRDefault="009D0789" w:rsidP="009D078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16"/>
        <w:rPr>
          <w:rFonts w:ascii="Times New Roman" w:eastAsia="Calibri" w:hAnsi="Times New Roman" w:cs="Times New Roman"/>
          <w:sz w:val="30"/>
          <w:szCs w:val="30"/>
        </w:rPr>
      </w:pPr>
    </w:p>
    <w:p w14:paraId="05BA9AF8" w14:textId="20B416F7" w:rsidR="00065FD5" w:rsidRPr="00053F46" w:rsidRDefault="00065FD5" w:rsidP="00053F46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053F46">
        <w:rPr>
          <w:rFonts w:ascii="Times New Roman" w:eastAsia="Calibri" w:hAnsi="Times New Roman" w:cs="Times New Roman"/>
          <w:sz w:val="30"/>
          <w:szCs w:val="30"/>
        </w:rPr>
        <w:t xml:space="preserve">Please give </w:t>
      </w:r>
      <w:r w:rsidR="003A6D3F" w:rsidRPr="00053F46">
        <w:rPr>
          <w:rFonts w:ascii="Times New Roman" w:eastAsia="Calibri" w:hAnsi="Times New Roman" w:cs="Times New Roman"/>
          <w:sz w:val="30"/>
          <w:szCs w:val="30"/>
        </w:rPr>
        <w:t>at least 3</w:t>
      </w:r>
      <w:r w:rsidRPr="00053F46">
        <w:rPr>
          <w:rFonts w:ascii="Times New Roman" w:eastAsia="Calibri" w:hAnsi="Times New Roman" w:cs="Times New Roman"/>
          <w:sz w:val="30"/>
          <w:szCs w:val="30"/>
        </w:rPr>
        <w:t xml:space="preserve"> examples </w:t>
      </w:r>
      <w:r w:rsidR="005A0C99" w:rsidRPr="00053F46">
        <w:rPr>
          <w:rFonts w:ascii="Times New Roman" w:eastAsia="Calibri" w:hAnsi="Times New Roman" w:cs="Times New Roman"/>
          <w:sz w:val="30"/>
          <w:szCs w:val="30"/>
        </w:rPr>
        <w:t xml:space="preserve">that describe </w:t>
      </w:r>
      <w:r w:rsidRPr="00053F46">
        <w:rPr>
          <w:rFonts w:ascii="Times New Roman" w:eastAsia="Calibri" w:hAnsi="Times New Roman" w:cs="Times New Roman"/>
          <w:sz w:val="30"/>
          <w:szCs w:val="30"/>
        </w:rPr>
        <w:t xml:space="preserve">this individual </w:t>
      </w:r>
      <w:r w:rsidR="005A0C99" w:rsidRPr="00053F46">
        <w:rPr>
          <w:rFonts w:ascii="Times New Roman" w:eastAsia="Calibri" w:hAnsi="Times New Roman" w:cs="Times New Roman"/>
          <w:sz w:val="30"/>
          <w:szCs w:val="30"/>
        </w:rPr>
        <w:t xml:space="preserve">and why they </w:t>
      </w:r>
      <w:r w:rsidR="0087596C" w:rsidRPr="00053F46">
        <w:rPr>
          <w:rFonts w:ascii="Times New Roman" w:eastAsia="Calibri" w:hAnsi="Times New Roman" w:cs="Times New Roman"/>
          <w:sz w:val="30"/>
          <w:szCs w:val="30"/>
        </w:rPr>
        <w:t xml:space="preserve">deserve this award.  </w:t>
      </w:r>
      <w:r w:rsidR="005A0C99" w:rsidRPr="00053F46">
        <w:rPr>
          <w:rFonts w:ascii="Times New Roman" w:eastAsia="Calibri" w:hAnsi="Times New Roman" w:cs="Times New Roman"/>
          <w:sz w:val="30"/>
          <w:szCs w:val="30"/>
        </w:rPr>
        <w:t xml:space="preserve">These examples will be useful </w:t>
      </w:r>
      <w:r w:rsidR="003A6D3F" w:rsidRPr="00053F46">
        <w:rPr>
          <w:rFonts w:ascii="Times New Roman" w:eastAsia="Calibri" w:hAnsi="Times New Roman" w:cs="Times New Roman"/>
          <w:sz w:val="30"/>
          <w:szCs w:val="30"/>
        </w:rPr>
        <w:t xml:space="preserve">for the award ceremony.  </w:t>
      </w:r>
      <w:r w:rsidR="0087596C" w:rsidRPr="00053F46">
        <w:rPr>
          <w:rFonts w:ascii="Times New Roman" w:eastAsia="Calibri" w:hAnsi="Times New Roman" w:cs="Times New Roman"/>
          <w:sz w:val="30"/>
          <w:szCs w:val="30"/>
        </w:rPr>
        <w:t>Specifically comment upon</w:t>
      </w:r>
      <w:r w:rsidR="00E101D9">
        <w:rPr>
          <w:rFonts w:ascii="Times New Roman" w:eastAsia="Calibri" w:hAnsi="Times New Roman" w:cs="Times New Roman"/>
          <w:sz w:val="30"/>
          <w:szCs w:val="30"/>
        </w:rPr>
        <w:t>:</w:t>
      </w:r>
    </w:p>
    <w:p w14:paraId="57A7DC3A" w14:textId="5330B4EE" w:rsidR="003A114C" w:rsidRPr="002747DE" w:rsidRDefault="0087596C" w:rsidP="002747DE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2747DE">
        <w:rPr>
          <w:rFonts w:ascii="Times New Roman" w:eastAsia="Calibri" w:hAnsi="Times New Roman" w:cs="Times New Roman"/>
          <w:sz w:val="30"/>
          <w:szCs w:val="30"/>
        </w:rPr>
        <w:t>Exemplary care of patients</w:t>
      </w:r>
    </w:p>
    <w:p w14:paraId="5DB88884" w14:textId="2037E15C" w:rsidR="009D0789" w:rsidRDefault="003A114C" w:rsidP="002747DE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Role with younger physicians, house staff</w:t>
      </w:r>
      <w:r w:rsidR="002776F0">
        <w:rPr>
          <w:rFonts w:ascii="Times New Roman" w:eastAsia="Calibri" w:hAnsi="Times New Roman" w:cs="Times New Roman"/>
          <w:sz w:val="30"/>
          <w:szCs w:val="30"/>
        </w:rPr>
        <w:t>, students</w:t>
      </w:r>
    </w:p>
    <w:p w14:paraId="0B5A1BEE" w14:textId="70D4F42E" w:rsidR="009D0789" w:rsidRDefault="00F85FE6" w:rsidP="002747DE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Ability to advise </w:t>
      </w:r>
      <w:r w:rsidR="002747DE">
        <w:rPr>
          <w:rFonts w:ascii="Times New Roman" w:eastAsia="Calibri" w:hAnsi="Times New Roman" w:cs="Times New Roman"/>
          <w:sz w:val="30"/>
          <w:szCs w:val="30"/>
        </w:rPr>
        <w:t xml:space="preserve">peers </w:t>
      </w:r>
      <w:r w:rsidR="002776F0">
        <w:rPr>
          <w:rFonts w:ascii="Times New Roman" w:eastAsia="Calibri" w:hAnsi="Times New Roman" w:cs="Times New Roman"/>
          <w:sz w:val="30"/>
          <w:szCs w:val="30"/>
        </w:rPr>
        <w:t>medically, personally</w:t>
      </w:r>
    </w:p>
    <w:p w14:paraId="65A8F243" w14:textId="33B8E6EB" w:rsidR="002747DE" w:rsidRDefault="002747DE" w:rsidP="002747DE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Local teaching activities</w:t>
      </w:r>
    </w:p>
    <w:p w14:paraId="1DA10C1C" w14:textId="483713DC" w:rsidR="002747DE" w:rsidRPr="00585CA2" w:rsidRDefault="002747DE" w:rsidP="00585CA2">
      <w:pPr>
        <w:pStyle w:val="ListParagraph"/>
        <w:widowControl w:val="0"/>
        <w:numPr>
          <w:ilvl w:val="1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Involvement in ACP activities and service</w:t>
      </w:r>
      <w:r w:rsidRPr="00585CA2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14:paraId="0B3915C2" w14:textId="77777777" w:rsidR="009D0789" w:rsidRPr="009D0789" w:rsidRDefault="009D0789" w:rsidP="002747DE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407396E7" w14:textId="0673515B" w:rsidR="00E101D9" w:rsidRDefault="009D0789" w:rsidP="00E101D9">
      <w:pPr>
        <w:pStyle w:val="ListParagraph"/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053F46">
        <w:rPr>
          <w:rFonts w:ascii="Times New Roman" w:eastAsia="Calibri" w:hAnsi="Times New Roman" w:cs="Times New Roman"/>
          <w:sz w:val="30"/>
          <w:szCs w:val="30"/>
        </w:rPr>
        <w:t xml:space="preserve">Other comments which further document the personal attributes and accomplishments of the </w:t>
      </w:r>
      <w:r w:rsidR="00517F10">
        <w:rPr>
          <w:rFonts w:ascii="Times New Roman" w:eastAsia="Calibri" w:hAnsi="Times New Roman" w:cs="Times New Roman"/>
          <w:sz w:val="30"/>
          <w:szCs w:val="30"/>
        </w:rPr>
        <w:t>individual</w:t>
      </w:r>
      <w:r w:rsidRPr="00053F46">
        <w:rPr>
          <w:rFonts w:ascii="Times New Roman" w:eastAsia="Calibri" w:hAnsi="Times New Roman" w:cs="Times New Roman"/>
          <w:sz w:val="30"/>
          <w:szCs w:val="30"/>
        </w:rPr>
        <w:t xml:space="preserve"> being nominated</w:t>
      </w:r>
      <w:r w:rsidR="00952079" w:rsidRPr="00053F46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356610" w:rsidRPr="00053F46">
        <w:rPr>
          <w:rFonts w:ascii="Times New Roman" w:eastAsia="Calibri" w:hAnsi="Times New Roman" w:cs="Times New Roman"/>
          <w:sz w:val="30"/>
          <w:szCs w:val="30"/>
        </w:rPr>
        <w:t xml:space="preserve">such as what compelled you </w:t>
      </w:r>
      <w:r w:rsidR="00952079" w:rsidRPr="00053F46">
        <w:rPr>
          <w:rFonts w:ascii="Times New Roman" w:eastAsia="Calibri" w:hAnsi="Times New Roman" w:cs="Times New Roman"/>
          <w:sz w:val="30"/>
          <w:szCs w:val="30"/>
        </w:rPr>
        <w:t>to nominate or support</w:t>
      </w:r>
      <w:r w:rsidR="00356610" w:rsidRPr="00053F46">
        <w:rPr>
          <w:rFonts w:ascii="Times New Roman" w:eastAsia="Calibri" w:hAnsi="Times New Roman" w:cs="Times New Roman"/>
          <w:sz w:val="30"/>
          <w:szCs w:val="30"/>
        </w:rPr>
        <w:t xml:space="preserve"> this</w:t>
      </w:r>
      <w:r w:rsidR="00053F46" w:rsidRPr="00053F46">
        <w:rPr>
          <w:rFonts w:ascii="Times New Roman" w:eastAsia="Calibri" w:hAnsi="Times New Roman" w:cs="Times New Roman"/>
          <w:sz w:val="30"/>
          <w:szCs w:val="30"/>
        </w:rPr>
        <w:t xml:space="preserve"> individual</w:t>
      </w:r>
      <w:r w:rsidR="00952079" w:rsidRPr="00053F46">
        <w:rPr>
          <w:rFonts w:ascii="Times New Roman" w:eastAsia="Calibri" w:hAnsi="Times New Roman" w:cs="Times New Roman"/>
          <w:sz w:val="30"/>
          <w:szCs w:val="30"/>
        </w:rPr>
        <w:t xml:space="preserve">. Can be bullet points.  </w:t>
      </w:r>
      <w:r w:rsidR="00585CA2">
        <w:rPr>
          <w:rFonts w:ascii="Times New Roman" w:eastAsia="Calibri" w:hAnsi="Times New Roman" w:cs="Times New Roman"/>
          <w:sz w:val="30"/>
          <w:szCs w:val="30"/>
        </w:rPr>
        <w:t>(limit to 250 words</w:t>
      </w:r>
      <w:bookmarkEnd w:id="0"/>
      <w:r w:rsidR="00E101D9">
        <w:rPr>
          <w:rFonts w:ascii="Times New Roman" w:eastAsia="Calibri" w:hAnsi="Times New Roman" w:cs="Times New Roman"/>
          <w:sz w:val="30"/>
          <w:szCs w:val="30"/>
        </w:rPr>
        <w:t>)</w:t>
      </w:r>
    </w:p>
    <w:p w14:paraId="725637E7" w14:textId="77777777" w:rsidR="00E101D9" w:rsidRDefault="00E101D9" w:rsidP="00E101D9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576"/>
        <w:rPr>
          <w:rFonts w:ascii="Times New Roman" w:eastAsia="Calibri" w:hAnsi="Times New Roman" w:cs="Times New Roman"/>
          <w:sz w:val="30"/>
          <w:szCs w:val="30"/>
        </w:rPr>
      </w:pPr>
    </w:p>
    <w:p w14:paraId="3E75C66B" w14:textId="77777777" w:rsidR="00E101D9" w:rsidRDefault="00E101D9" w:rsidP="00E101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p w14:paraId="217E1CAE" w14:textId="3072CB7A" w:rsidR="00E101D9" w:rsidRDefault="00E101D9" w:rsidP="00E101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16"/>
        <w:rPr>
          <w:rFonts w:ascii="Times New Roman" w:eastAsia="Calibri" w:hAnsi="Times New Roman" w:cs="Times New Roman"/>
          <w:color w:val="EE0000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 w:rsidRPr="00E101D9">
        <w:rPr>
          <w:rFonts w:ascii="Times New Roman" w:eastAsia="Calibri" w:hAnsi="Times New Roman" w:cs="Times New Roman"/>
          <w:color w:val="EE0000"/>
          <w:sz w:val="30"/>
          <w:szCs w:val="30"/>
        </w:rPr>
        <w:t xml:space="preserve">To be completed by ACP Staff:  </w:t>
      </w:r>
    </w:p>
    <w:p w14:paraId="4FF39BA8" w14:textId="0DD84F62" w:rsidR="00E101D9" w:rsidRDefault="00E101D9" w:rsidP="00E101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16"/>
        <w:rPr>
          <w:rFonts w:ascii="Times New Roman" w:eastAsia="Calibri" w:hAnsi="Times New Roman" w:cs="Times New Roman"/>
          <w:color w:val="EE0000"/>
          <w:sz w:val="30"/>
          <w:szCs w:val="30"/>
        </w:rPr>
      </w:pPr>
      <w:r>
        <w:rPr>
          <w:rFonts w:ascii="Times New Roman" w:eastAsia="Calibri" w:hAnsi="Times New Roman" w:cs="Times New Roman"/>
          <w:color w:val="EE0000"/>
          <w:sz w:val="30"/>
          <w:szCs w:val="30"/>
        </w:rPr>
        <w:tab/>
      </w:r>
      <w:r>
        <w:rPr>
          <w:rFonts w:ascii="Times New Roman" w:eastAsia="Calibri" w:hAnsi="Times New Roman" w:cs="Times New Roman"/>
          <w:color w:val="EE0000"/>
          <w:sz w:val="30"/>
          <w:szCs w:val="30"/>
        </w:rPr>
        <w:tab/>
      </w:r>
      <w:r>
        <w:rPr>
          <w:rFonts w:ascii="Times New Roman" w:eastAsia="Calibri" w:hAnsi="Times New Roman" w:cs="Times New Roman"/>
          <w:color w:val="EE0000"/>
          <w:sz w:val="30"/>
          <w:szCs w:val="30"/>
        </w:rPr>
        <w:tab/>
      </w:r>
      <w:r>
        <w:rPr>
          <w:rFonts w:ascii="Times New Roman" w:eastAsia="Calibri" w:hAnsi="Times New Roman" w:cs="Times New Roman"/>
          <w:color w:val="EE0000"/>
          <w:sz w:val="30"/>
          <w:szCs w:val="30"/>
        </w:rPr>
        <w:tab/>
        <w:t>Years of ACP Status:   ____________</w:t>
      </w:r>
    </w:p>
    <w:p w14:paraId="08286012" w14:textId="19E790EA" w:rsidR="00E101D9" w:rsidRDefault="00E101D9" w:rsidP="00E101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216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color w:val="EE0000"/>
          <w:sz w:val="30"/>
          <w:szCs w:val="30"/>
        </w:rPr>
        <w:tab/>
      </w:r>
      <w:r>
        <w:rPr>
          <w:rFonts w:ascii="Times New Roman" w:eastAsia="Calibri" w:hAnsi="Times New Roman" w:cs="Times New Roman"/>
          <w:color w:val="EE0000"/>
          <w:sz w:val="30"/>
          <w:szCs w:val="30"/>
        </w:rPr>
        <w:tab/>
      </w:r>
      <w:r>
        <w:rPr>
          <w:rFonts w:ascii="Times New Roman" w:eastAsia="Calibri" w:hAnsi="Times New Roman" w:cs="Times New Roman"/>
          <w:color w:val="EE0000"/>
          <w:sz w:val="30"/>
          <w:szCs w:val="30"/>
        </w:rPr>
        <w:tab/>
      </w:r>
      <w:r>
        <w:rPr>
          <w:rFonts w:ascii="Times New Roman" w:eastAsia="Calibri" w:hAnsi="Times New Roman" w:cs="Times New Roman"/>
          <w:color w:val="EE0000"/>
          <w:sz w:val="30"/>
          <w:szCs w:val="30"/>
        </w:rPr>
        <w:tab/>
        <w:t>Current Status:   _________________</w:t>
      </w:r>
    </w:p>
    <w:p w14:paraId="3AD892A2" w14:textId="77777777" w:rsidR="00E101D9" w:rsidRPr="00E101D9" w:rsidRDefault="00E101D9" w:rsidP="00E101D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</w:p>
    <w:sectPr w:rsidR="00E101D9" w:rsidRPr="00E101D9" w:rsidSect="00E101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hybridMultilevel"/>
    <w:tmpl w:val="00000005"/>
    <w:lvl w:ilvl="0" w:tplc="00000191">
      <w:start w:val="1"/>
      <w:numFmt w:val="decimal"/>
      <w:lvlText w:val="%1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90800"/>
    <w:multiLevelType w:val="hybridMultilevel"/>
    <w:tmpl w:val="3964F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F4213"/>
    <w:multiLevelType w:val="hybridMultilevel"/>
    <w:tmpl w:val="300E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27C08"/>
    <w:multiLevelType w:val="hybridMultilevel"/>
    <w:tmpl w:val="D2989156"/>
    <w:lvl w:ilvl="0" w:tplc="9A927298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 w16cid:durableId="629093672">
    <w:abstractNumId w:val="0"/>
  </w:num>
  <w:num w:numId="2" w16cid:durableId="498230988">
    <w:abstractNumId w:val="3"/>
  </w:num>
  <w:num w:numId="3" w16cid:durableId="118040498">
    <w:abstractNumId w:val="1"/>
  </w:num>
  <w:num w:numId="4" w16cid:durableId="647395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89"/>
    <w:rsid w:val="00053F46"/>
    <w:rsid w:val="00065FD5"/>
    <w:rsid w:val="000F6C9D"/>
    <w:rsid w:val="0014652B"/>
    <w:rsid w:val="002747DE"/>
    <w:rsid w:val="002776F0"/>
    <w:rsid w:val="00356610"/>
    <w:rsid w:val="003A114C"/>
    <w:rsid w:val="003A6D3F"/>
    <w:rsid w:val="00517F10"/>
    <w:rsid w:val="00585CA2"/>
    <w:rsid w:val="005A0C99"/>
    <w:rsid w:val="005B5F3E"/>
    <w:rsid w:val="005F56AB"/>
    <w:rsid w:val="00606C06"/>
    <w:rsid w:val="00624A04"/>
    <w:rsid w:val="00626B6E"/>
    <w:rsid w:val="00696037"/>
    <w:rsid w:val="006C7DE5"/>
    <w:rsid w:val="007617C9"/>
    <w:rsid w:val="00854BDD"/>
    <w:rsid w:val="008600D7"/>
    <w:rsid w:val="00867C95"/>
    <w:rsid w:val="0087596C"/>
    <w:rsid w:val="00952079"/>
    <w:rsid w:val="009765A1"/>
    <w:rsid w:val="009D0789"/>
    <w:rsid w:val="009D0C23"/>
    <w:rsid w:val="00A4200A"/>
    <w:rsid w:val="00A6383B"/>
    <w:rsid w:val="00A678B4"/>
    <w:rsid w:val="00A94A41"/>
    <w:rsid w:val="00B71570"/>
    <w:rsid w:val="00BE2108"/>
    <w:rsid w:val="00CE3F3D"/>
    <w:rsid w:val="00D67EB5"/>
    <w:rsid w:val="00E101D9"/>
    <w:rsid w:val="00E4646A"/>
    <w:rsid w:val="00F13674"/>
    <w:rsid w:val="00F85FE6"/>
    <w:rsid w:val="00FD72AA"/>
    <w:rsid w:val="00FE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94584"/>
  <w15:chartTrackingRefBased/>
  <w15:docId w15:val="{5C79AAA7-736F-42C2-96A0-657B0D5E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A375217E6C1C4E88002C7EFD55E901" ma:contentTypeVersion="15" ma:contentTypeDescription="Create a new document." ma:contentTypeScope="" ma:versionID="4f5700cf39c91a7e340979e700b80535">
  <xsd:schema xmlns:xsd="http://www.w3.org/2001/XMLSchema" xmlns:xs="http://www.w3.org/2001/XMLSchema" xmlns:p="http://schemas.microsoft.com/office/2006/metadata/properties" xmlns:ns2="7b6a11fe-2047-425a-975c-d09fd7778031" xmlns:ns3="b37a3e94-e5c2-41aa-bbeb-4b4f4cff027f" targetNamespace="http://schemas.microsoft.com/office/2006/metadata/properties" ma:root="true" ma:fieldsID="bd3db4603783f2d191813d8c41ab9af3" ns2:_="" ns3:_="">
    <xsd:import namespace="7b6a11fe-2047-425a-975c-d09fd7778031"/>
    <xsd:import namespace="b37a3e94-e5c2-41aa-bbeb-4b4f4cff02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a11fe-2047-425a-975c-d09fd7778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f58e485-0d26-4f10-8645-ad2692e9a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a3e94-e5c2-41aa-bbeb-4b4f4cff02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95fde5-c48b-4e85-aa2c-bcedfcbd9dec}" ma:internalName="TaxCatchAll" ma:showField="CatchAllData" ma:web="b37a3e94-e5c2-41aa-bbeb-4b4f4cff02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6a11fe-2047-425a-975c-d09fd7778031">
      <Terms xmlns="http://schemas.microsoft.com/office/infopath/2007/PartnerControls"/>
    </lcf76f155ced4ddcb4097134ff3c332f>
    <TaxCatchAll xmlns="b37a3e94-e5c2-41aa-bbeb-4b4f4cff027f" xsi:nil="true"/>
  </documentManagement>
</p:properties>
</file>

<file path=customXml/itemProps1.xml><?xml version="1.0" encoding="utf-8"?>
<ds:datastoreItem xmlns:ds="http://schemas.openxmlformats.org/officeDocument/2006/customXml" ds:itemID="{A7BE8068-4302-4F6D-8833-ADF2F4BD5A8F}"/>
</file>

<file path=customXml/itemProps2.xml><?xml version="1.0" encoding="utf-8"?>
<ds:datastoreItem xmlns:ds="http://schemas.openxmlformats.org/officeDocument/2006/customXml" ds:itemID="{A48AD2D6-50C1-4A2E-8F56-8EC9ED3137F8}"/>
</file>

<file path=customXml/itemProps3.xml><?xml version="1.0" encoding="utf-8"?>
<ds:datastoreItem xmlns:ds="http://schemas.openxmlformats.org/officeDocument/2006/customXml" ds:itemID="{AD86126F-CE3A-49D0-BD22-0931F08D83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Leizman, Debra</dc:creator>
  <cp:keywords/>
  <dc:description/>
  <cp:lastModifiedBy>Judy Spahr</cp:lastModifiedBy>
  <cp:revision>2</cp:revision>
  <dcterms:created xsi:type="dcterms:W3CDTF">2025-06-30T17:44:00Z</dcterms:created>
  <dcterms:modified xsi:type="dcterms:W3CDTF">2025-06-30T17:44:00Z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0x01010087A375217E6C1C4E88002C7EFD55E901</vt:lpwstr>
  </property>
</Properties>
</file>