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A7" w:rsidRPr="00926AA7" w:rsidRDefault="00926AA7" w:rsidP="00324B8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26AA7">
        <w:rPr>
          <w:sz w:val="28"/>
          <w:szCs w:val="28"/>
        </w:rPr>
        <w:t>Patient Name___________________</w:t>
      </w:r>
      <w:r>
        <w:rPr>
          <w:sz w:val="28"/>
          <w:szCs w:val="28"/>
        </w:rPr>
        <w:t>_</w:t>
      </w:r>
    </w:p>
    <w:p w:rsidR="00926AA7" w:rsidRPr="00926AA7" w:rsidRDefault="00926AA7" w:rsidP="00324B8C">
      <w:pPr>
        <w:rPr>
          <w:sz w:val="28"/>
          <w:szCs w:val="28"/>
        </w:rPr>
      </w:pPr>
      <w:r w:rsidRPr="00926AA7">
        <w:rPr>
          <w:sz w:val="28"/>
          <w:szCs w:val="28"/>
        </w:rPr>
        <w:tab/>
      </w:r>
      <w:r w:rsidRPr="00926AA7">
        <w:rPr>
          <w:sz w:val="28"/>
          <w:szCs w:val="28"/>
        </w:rPr>
        <w:tab/>
      </w:r>
      <w:r w:rsidRPr="00926AA7">
        <w:rPr>
          <w:sz w:val="28"/>
          <w:szCs w:val="28"/>
        </w:rPr>
        <w:tab/>
      </w:r>
      <w:r w:rsidRPr="00926AA7">
        <w:rPr>
          <w:sz w:val="28"/>
          <w:szCs w:val="28"/>
        </w:rPr>
        <w:tab/>
      </w:r>
      <w:r w:rsidRPr="00926AA7">
        <w:rPr>
          <w:sz w:val="28"/>
          <w:szCs w:val="28"/>
        </w:rPr>
        <w:tab/>
      </w:r>
      <w:r w:rsidRPr="00926AA7">
        <w:rPr>
          <w:sz w:val="28"/>
          <w:szCs w:val="28"/>
        </w:rPr>
        <w:tab/>
        <w:t>2</w:t>
      </w:r>
      <w:r w:rsidRPr="00926AA7">
        <w:rPr>
          <w:sz w:val="28"/>
          <w:szCs w:val="28"/>
          <w:vertAlign w:val="superscript"/>
        </w:rPr>
        <w:t>nd</w:t>
      </w:r>
      <w:r w:rsidRPr="00926AA7">
        <w:rPr>
          <w:sz w:val="28"/>
          <w:szCs w:val="28"/>
        </w:rPr>
        <w:t xml:space="preserve"> Identifier__________________</w:t>
      </w:r>
      <w:r>
        <w:rPr>
          <w:sz w:val="28"/>
          <w:szCs w:val="28"/>
        </w:rPr>
        <w:t>_</w:t>
      </w:r>
      <w:r w:rsidRPr="00926AA7">
        <w:rPr>
          <w:sz w:val="28"/>
          <w:szCs w:val="28"/>
        </w:rPr>
        <w:t>_</w:t>
      </w:r>
    </w:p>
    <w:p w:rsidR="00926AA7" w:rsidRDefault="00926AA7" w:rsidP="00324B8C">
      <w:pPr>
        <w:rPr>
          <w:b/>
          <w:sz w:val="28"/>
          <w:szCs w:val="28"/>
        </w:rPr>
      </w:pPr>
    </w:p>
    <w:p w:rsidR="00926AA7" w:rsidRDefault="00926AA7" w:rsidP="00324B8C">
      <w:pPr>
        <w:rPr>
          <w:b/>
          <w:sz w:val="28"/>
          <w:szCs w:val="28"/>
        </w:rPr>
      </w:pPr>
    </w:p>
    <w:p w:rsidR="00926AA7" w:rsidRPr="00926AA7" w:rsidRDefault="00926AA7" w:rsidP="00324B8C">
      <w:pPr>
        <w:rPr>
          <w:b/>
          <w:sz w:val="28"/>
          <w:szCs w:val="28"/>
        </w:rPr>
      </w:pPr>
      <w:r w:rsidRPr="00926AA7">
        <w:rPr>
          <w:b/>
          <w:sz w:val="28"/>
          <w:szCs w:val="28"/>
        </w:rPr>
        <w:t>Medication Check List</w:t>
      </w:r>
      <w:r w:rsidRPr="00926AA7">
        <w:rPr>
          <w:b/>
          <w:sz w:val="28"/>
          <w:szCs w:val="28"/>
        </w:rPr>
        <w:tab/>
      </w:r>
      <w:r w:rsidRPr="00926AA7">
        <w:rPr>
          <w:b/>
          <w:sz w:val="28"/>
          <w:szCs w:val="28"/>
        </w:rPr>
        <w:tab/>
      </w:r>
      <w:r w:rsidRPr="00926AA7">
        <w:rPr>
          <w:b/>
          <w:sz w:val="28"/>
          <w:szCs w:val="28"/>
        </w:rPr>
        <w:tab/>
      </w:r>
      <w:r w:rsidRPr="00926AA7">
        <w:rPr>
          <w:b/>
          <w:sz w:val="28"/>
          <w:szCs w:val="28"/>
        </w:rPr>
        <w:tab/>
      </w:r>
      <w:r w:rsidRPr="00926AA7">
        <w:rPr>
          <w:b/>
          <w:sz w:val="28"/>
          <w:szCs w:val="28"/>
        </w:rPr>
        <w:tab/>
      </w:r>
    </w:p>
    <w:p w:rsidR="00926AA7" w:rsidRPr="00926AA7" w:rsidRDefault="00926AA7" w:rsidP="00324B8C">
      <w:pPr>
        <w:rPr>
          <w:sz w:val="28"/>
          <w:szCs w:val="28"/>
        </w:rPr>
      </w:pPr>
    </w:p>
    <w:p w:rsidR="00926AA7" w:rsidRPr="00926AA7" w:rsidRDefault="00926AA7" w:rsidP="00324B8C">
      <w:pPr>
        <w:rPr>
          <w:sz w:val="28"/>
          <w:szCs w:val="28"/>
        </w:rPr>
      </w:pPr>
    </w:p>
    <w:p w:rsidR="00637262" w:rsidRPr="00926AA7" w:rsidRDefault="00324B8C" w:rsidP="00324B8C">
      <w:pPr>
        <w:rPr>
          <w:sz w:val="28"/>
          <w:szCs w:val="28"/>
        </w:rPr>
      </w:pPr>
      <w:r w:rsidRPr="00926AA7">
        <w:rPr>
          <w:sz w:val="28"/>
          <w:szCs w:val="28"/>
        </w:rPr>
        <w:t>Pre-prescription counseling:</w:t>
      </w:r>
    </w:p>
    <w:p w:rsidR="00324B8C" w:rsidRPr="00926AA7" w:rsidRDefault="00926AA7" w:rsidP="00324B8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Patient understands his/her</w:t>
      </w:r>
      <w:r w:rsidR="00EF3A06">
        <w:rPr>
          <w:sz w:val="28"/>
          <w:szCs w:val="28"/>
        </w:rPr>
        <w:t xml:space="preserve"> condition</w:t>
      </w:r>
    </w:p>
    <w:p w:rsidR="00324B8C" w:rsidRPr="00926AA7" w:rsidRDefault="00926AA7" w:rsidP="00324B8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Patient understands treatment </w:t>
      </w:r>
      <w:r w:rsidR="00324B8C" w:rsidRPr="00926AA7">
        <w:rPr>
          <w:sz w:val="28"/>
          <w:szCs w:val="28"/>
        </w:rPr>
        <w:t>options</w:t>
      </w:r>
    </w:p>
    <w:p w:rsidR="00324B8C" w:rsidRPr="00926AA7" w:rsidRDefault="00324B8C" w:rsidP="00324B8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6AA7">
        <w:rPr>
          <w:sz w:val="28"/>
          <w:szCs w:val="28"/>
        </w:rPr>
        <w:t>Patient is aware of benefit/risk of medication</w:t>
      </w:r>
    </w:p>
    <w:p w:rsidR="00324B8C" w:rsidRPr="00926AA7" w:rsidRDefault="00324B8C" w:rsidP="00324B8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6AA7">
        <w:rPr>
          <w:sz w:val="28"/>
          <w:szCs w:val="28"/>
        </w:rPr>
        <w:t>Patient is partnered in treatment of decision</w:t>
      </w:r>
    </w:p>
    <w:p w:rsidR="00324B8C" w:rsidRPr="00926AA7" w:rsidRDefault="00926AA7" w:rsidP="00324B8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Patient agrees to </w:t>
      </w:r>
      <w:r w:rsidR="00324B8C" w:rsidRPr="00926AA7">
        <w:rPr>
          <w:sz w:val="28"/>
          <w:szCs w:val="28"/>
        </w:rPr>
        <w:t>and able to follow treatment plan*</w:t>
      </w:r>
    </w:p>
    <w:p w:rsidR="00324B8C" w:rsidRPr="00926AA7" w:rsidRDefault="00324B8C" w:rsidP="00324B8C">
      <w:pPr>
        <w:ind w:left="1080"/>
        <w:rPr>
          <w:sz w:val="28"/>
          <w:szCs w:val="28"/>
        </w:rPr>
      </w:pPr>
    </w:p>
    <w:p w:rsidR="00324B8C" w:rsidRPr="00926AA7" w:rsidRDefault="00324B8C" w:rsidP="00324B8C">
      <w:pPr>
        <w:rPr>
          <w:sz w:val="28"/>
          <w:szCs w:val="28"/>
        </w:rPr>
      </w:pPr>
    </w:p>
    <w:p w:rsidR="00324B8C" w:rsidRPr="00926AA7" w:rsidRDefault="00324B8C" w:rsidP="00324B8C">
      <w:pPr>
        <w:rPr>
          <w:sz w:val="28"/>
          <w:szCs w:val="28"/>
        </w:rPr>
      </w:pPr>
      <w:r w:rsidRPr="00926AA7">
        <w:rPr>
          <w:sz w:val="28"/>
          <w:szCs w:val="28"/>
        </w:rPr>
        <w:t>Prescription counseling:</w:t>
      </w:r>
    </w:p>
    <w:p w:rsidR="00324B8C" w:rsidRPr="00926AA7" w:rsidRDefault="00926AA7" w:rsidP="00324B8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Patient k</w:t>
      </w:r>
      <w:r w:rsidR="00324B8C" w:rsidRPr="00926AA7">
        <w:rPr>
          <w:sz w:val="28"/>
          <w:szCs w:val="28"/>
        </w:rPr>
        <w:t>nows name/indication</w:t>
      </w:r>
    </w:p>
    <w:p w:rsidR="00324B8C" w:rsidRPr="00926AA7" w:rsidRDefault="00926AA7" w:rsidP="00324B8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Patient k</w:t>
      </w:r>
      <w:r w:rsidR="00324B8C" w:rsidRPr="00926AA7">
        <w:rPr>
          <w:sz w:val="28"/>
          <w:szCs w:val="28"/>
        </w:rPr>
        <w:t>nows dose/frequency</w:t>
      </w:r>
    </w:p>
    <w:p w:rsidR="00324B8C" w:rsidRPr="00926AA7" w:rsidRDefault="00926AA7" w:rsidP="00324B8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Patient k</w:t>
      </w:r>
      <w:r w:rsidR="00324B8C" w:rsidRPr="00926AA7">
        <w:rPr>
          <w:sz w:val="28"/>
          <w:szCs w:val="28"/>
        </w:rPr>
        <w:t>nows duration to take medication</w:t>
      </w:r>
    </w:p>
    <w:p w:rsidR="00324B8C" w:rsidRPr="00926AA7" w:rsidRDefault="00926AA7" w:rsidP="00324B8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Patient k</w:t>
      </w:r>
      <w:r w:rsidR="00324B8C" w:rsidRPr="00926AA7">
        <w:rPr>
          <w:sz w:val="28"/>
          <w:szCs w:val="28"/>
        </w:rPr>
        <w:t>nows side effects/what to do if they occur</w:t>
      </w:r>
    </w:p>
    <w:p w:rsidR="00324B8C" w:rsidRPr="00926AA7" w:rsidRDefault="00926AA7" w:rsidP="00324B8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Patient has been</w:t>
      </w:r>
      <w:r w:rsidR="00324B8C" w:rsidRPr="00926AA7">
        <w:rPr>
          <w:sz w:val="28"/>
          <w:szCs w:val="28"/>
        </w:rPr>
        <w:t xml:space="preserve"> asked adherence-focused questions </w:t>
      </w:r>
    </w:p>
    <w:p w:rsidR="00324B8C" w:rsidRPr="00926AA7" w:rsidRDefault="00324B8C" w:rsidP="00324B8C">
      <w:pPr>
        <w:rPr>
          <w:sz w:val="28"/>
          <w:szCs w:val="28"/>
        </w:rPr>
      </w:pPr>
    </w:p>
    <w:p w:rsidR="00926AA7" w:rsidRDefault="00926AA7" w:rsidP="00324B8C">
      <w:pPr>
        <w:rPr>
          <w:sz w:val="28"/>
          <w:szCs w:val="28"/>
        </w:rPr>
      </w:pPr>
    </w:p>
    <w:p w:rsidR="00324B8C" w:rsidRPr="00926AA7" w:rsidRDefault="00324B8C" w:rsidP="00324B8C">
      <w:pPr>
        <w:rPr>
          <w:sz w:val="28"/>
          <w:szCs w:val="28"/>
        </w:rPr>
      </w:pPr>
      <w:r w:rsidRPr="00926AA7">
        <w:rPr>
          <w:sz w:val="28"/>
          <w:szCs w:val="28"/>
        </w:rPr>
        <w:t xml:space="preserve">*Prescribing with a positive emotion includes an emphasis on the benefits over the risks of the medication </w:t>
      </w:r>
    </w:p>
    <w:sectPr w:rsidR="00324B8C" w:rsidRPr="00926AA7" w:rsidSect="00F132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1368"/>
    <w:multiLevelType w:val="hybridMultilevel"/>
    <w:tmpl w:val="789A25E2"/>
    <w:lvl w:ilvl="0" w:tplc="F35EF096">
      <w:start w:val="1"/>
      <w:numFmt w:val="bullet"/>
      <w:lvlText w:val=""/>
      <w:lvlJc w:val="left"/>
      <w:pPr>
        <w:ind w:left="144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037BDE"/>
    <w:multiLevelType w:val="hybridMultilevel"/>
    <w:tmpl w:val="AB50A5A8"/>
    <w:lvl w:ilvl="0" w:tplc="F35EF096">
      <w:start w:val="1"/>
      <w:numFmt w:val="bullet"/>
      <w:lvlText w:val=""/>
      <w:lvlJc w:val="left"/>
      <w:pPr>
        <w:ind w:left="144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AB555B"/>
    <w:multiLevelType w:val="hybridMultilevel"/>
    <w:tmpl w:val="974E3080"/>
    <w:lvl w:ilvl="0" w:tplc="F35EF096">
      <w:start w:val="1"/>
      <w:numFmt w:val="bullet"/>
      <w:lvlText w:val=""/>
      <w:lvlJc w:val="left"/>
      <w:pPr>
        <w:ind w:left="243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>
    <w:nsid w:val="72DC319D"/>
    <w:multiLevelType w:val="hybridMultilevel"/>
    <w:tmpl w:val="496280EE"/>
    <w:lvl w:ilvl="0" w:tplc="F35EF096">
      <w:start w:val="1"/>
      <w:numFmt w:val="bullet"/>
      <w:lvlText w:val=""/>
      <w:lvlJc w:val="left"/>
      <w:pPr>
        <w:ind w:left="72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6264B"/>
    <w:multiLevelType w:val="hybridMultilevel"/>
    <w:tmpl w:val="8206AFFC"/>
    <w:lvl w:ilvl="0" w:tplc="F35EF096">
      <w:start w:val="1"/>
      <w:numFmt w:val="bullet"/>
      <w:lvlText w:val=""/>
      <w:lvlJc w:val="left"/>
      <w:pPr>
        <w:ind w:left="108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016119"/>
    <w:multiLevelType w:val="hybridMultilevel"/>
    <w:tmpl w:val="8E9C6556"/>
    <w:lvl w:ilvl="0" w:tplc="F35EF096">
      <w:start w:val="1"/>
      <w:numFmt w:val="bullet"/>
      <w:lvlText w:val=""/>
      <w:lvlJc w:val="left"/>
      <w:pPr>
        <w:ind w:left="180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24B8C"/>
    <w:rsid w:val="00324B8C"/>
    <w:rsid w:val="003A35C4"/>
    <w:rsid w:val="004168E7"/>
    <w:rsid w:val="00637262"/>
    <w:rsid w:val="006B79CC"/>
    <w:rsid w:val="007E5473"/>
    <w:rsid w:val="008A2738"/>
    <w:rsid w:val="00926AA7"/>
    <w:rsid w:val="0093465E"/>
    <w:rsid w:val="00ED13CF"/>
    <w:rsid w:val="00EF3A06"/>
    <w:rsid w:val="00F13218"/>
    <w:rsid w:val="00F67806"/>
    <w:rsid w:val="00F8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BAE7F16A0264A89E74EF1D46CFF39" ma:contentTypeVersion="9" ma:contentTypeDescription="Create a new document." ma:contentTypeScope="" ma:versionID="1fc1e40f69a41e30bd832e3e21f4d9fb">
  <xsd:schema xmlns:xsd="http://www.w3.org/2001/XMLSchema" xmlns:xs="http://www.w3.org/2001/XMLSchema" xmlns:p="http://schemas.microsoft.com/office/2006/metadata/properties" xmlns:ns2="4e778428-97ad-49b1-a685-7633635b2474" xmlns:ns3="79350851-8c2b-403b-9bd2-948565db2f1b" targetNamespace="http://schemas.microsoft.com/office/2006/metadata/properties" ma:root="true" ma:fieldsID="b2d5982cfadcbac872da92568f199145" ns2:_="" ns3:_="">
    <xsd:import namespace="4e778428-97ad-49b1-a685-7633635b2474"/>
    <xsd:import namespace="79350851-8c2b-403b-9bd2-948565db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78428-97ad-49b1-a685-7633635b2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50851-8c2b-403b-9bd2-948565db2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FA00E-E26A-4476-A3B4-58B0CF499FC3}"/>
</file>

<file path=customXml/itemProps2.xml><?xml version="1.0" encoding="utf-8"?>
<ds:datastoreItem xmlns:ds="http://schemas.openxmlformats.org/officeDocument/2006/customXml" ds:itemID="{96A0B5B3-6F95-4752-A57F-CE95A64DE489}"/>
</file>

<file path=customXml/itemProps3.xml><?xml version="1.0" encoding="utf-8"?>
<ds:datastoreItem xmlns:ds="http://schemas.openxmlformats.org/officeDocument/2006/customXml" ds:itemID="{F5582A19-B77B-4126-93DD-3912BB28D4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608</Characters>
  <Application>Microsoft Office Word</Application>
  <DocSecurity>0</DocSecurity>
  <Lines>5</Lines>
  <Paragraphs>1</Paragraphs>
  <ScaleCrop>false</ScaleCrop>
  <Company>American College of Physicians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samanthm</dc:creator>
  <cp:keywords/>
  <dc:description/>
  <cp:lastModifiedBy>coretteb</cp:lastModifiedBy>
  <cp:revision>2</cp:revision>
  <dcterms:created xsi:type="dcterms:W3CDTF">2011-07-06T13:38:00Z</dcterms:created>
  <dcterms:modified xsi:type="dcterms:W3CDTF">2011-07-06T13:38:00Z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0x0101002FDBAE7F16A0264A89E74EF1D46CFF39</vt:lpwstr>
  </property>
  <property fmtid="{D5CDD505-2E9C-101B-9397-08002B2CF9AE}" pid="3" name="Order">
    <vt:r8>1194800</vt:r8>
  </property>
</Properties>
</file>